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96453E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D780F" w:rsidRDefault="008A34EB" w:rsidP="008A34EB">
      <w:pPr>
        <w:ind w:left="720"/>
        <w:jc w:val="center"/>
        <w:rPr>
          <w:rFonts w:asciiTheme="minorHAnsi" w:hAnsiTheme="minorHAnsi" w:cstheme="minorHAnsi"/>
          <w:color w:val="0070C0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96453E" w14:paraId="1F92649F" w14:textId="77777777" w:rsidTr="0752A475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96453E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Vysoká škola: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16301A" w:rsidRPr="0096453E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96453E" w14:paraId="60683F75" w14:textId="77777777" w:rsidTr="0752A475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96453E" w:rsidRDefault="008A34EB" w:rsidP="00584E0B">
            <w:pPr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Fakulta</w:t>
            </w:r>
            <w:r w:rsidR="00F90286" w:rsidRPr="0096453E">
              <w:rPr>
                <w:rFonts w:asciiTheme="minorHAnsi" w:hAnsiTheme="minorHAnsi" w:cstheme="minorHAnsi"/>
                <w:b/>
              </w:rPr>
              <w:t>/pracovisko</w:t>
            </w:r>
            <w:r w:rsidRPr="0096453E">
              <w:rPr>
                <w:rFonts w:asciiTheme="minorHAnsi" w:hAnsiTheme="minorHAnsi" w:cstheme="minorHAnsi"/>
                <w:b/>
              </w:rPr>
              <w:t>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96453E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96453E" w14:paraId="6939F823" w14:textId="77777777" w:rsidTr="0752A475">
        <w:trPr>
          <w:trHeight w:val="490"/>
        </w:trPr>
        <w:tc>
          <w:tcPr>
            <w:tcW w:w="4110" w:type="dxa"/>
            <w:vAlign w:val="center"/>
          </w:tcPr>
          <w:p w14:paraId="1A57432C" w14:textId="7522C07E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Kód predmetu:</w:t>
            </w:r>
            <w:r w:rsidRPr="00753F4F">
              <w:rPr>
                <w:rFonts w:asciiTheme="minorHAnsi" w:hAnsiTheme="minorHAnsi" w:cstheme="minorHAnsi"/>
                <w:color w:val="00B050"/>
              </w:rPr>
              <w:t xml:space="preserve"> </w:t>
            </w:r>
            <w:r w:rsidR="00DA0768" w:rsidRPr="00DA0768">
              <w:rPr>
                <w:rFonts w:asciiTheme="minorHAnsi" w:hAnsiTheme="minorHAnsi" w:cstheme="minorBidi"/>
              </w:rPr>
              <w:t>8KSK/</w:t>
            </w:r>
            <w:proofErr w:type="spellStart"/>
            <w:r w:rsidR="00DA0768" w:rsidRPr="00DA0768">
              <w:rPr>
                <w:rFonts w:asciiTheme="minorHAnsi" w:hAnsiTheme="minorHAnsi" w:cstheme="minorBidi"/>
              </w:rPr>
              <w:t>ABZMASKe</w:t>
            </w:r>
            <w:proofErr w:type="spellEnd"/>
            <w:r w:rsidR="00DA0768" w:rsidRPr="00DA0768">
              <w:rPr>
                <w:rFonts w:asciiTheme="minorHAnsi" w:hAnsiTheme="minorHAnsi" w:cstheme="minorBidi"/>
              </w:rPr>
              <w:t>/26</w:t>
            </w:r>
          </w:p>
        </w:tc>
        <w:tc>
          <w:tcPr>
            <w:tcW w:w="5212" w:type="dxa"/>
            <w:vAlign w:val="center"/>
          </w:tcPr>
          <w:p w14:paraId="5A8F01D1" w14:textId="77777777" w:rsidR="00E55F1A" w:rsidRDefault="008A34EB" w:rsidP="00E55F1A">
            <w:pPr>
              <w:rPr>
                <w:rFonts w:asciiTheme="minorHAnsi" w:hAnsiTheme="minorHAnsi" w:cstheme="minorHAnsi"/>
                <w:bCs/>
              </w:rPr>
            </w:pPr>
            <w:r w:rsidRPr="0096453E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E6192" w:rsidRPr="006E6192">
              <w:rPr>
                <w:rFonts w:asciiTheme="minorHAnsi" w:hAnsiTheme="minorHAnsi" w:cstheme="minorHAnsi"/>
                <w:bCs/>
              </w:rPr>
              <w:t>Medzinárodná</w:t>
            </w:r>
            <w:r w:rsidR="00E55F1A">
              <w:rPr>
                <w:rFonts w:asciiTheme="minorHAnsi" w:hAnsiTheme="minorHAnsi" w:cstheme="minorHAnsi"/>
                <w:bCs/>
              </w:rPr>
              <w:t xml:space="preserve"> 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akademická </w:t>
            </w:r>
            <w:r w:rsidR="00E55F1A">
              <w:rPr>
                <w:rFonts w:asciiTheme="minorHAnsi" w:hAnsiTheme="minorHAnsi" w:cstheme="minorHAnsi"/>
                <w:bCs/>
              </w:rPr>
              <w:t xml:space="preserve">                     </w:t>
            </w:r>
          </w:p>
          <w:p w14:paraId="20B8B665" w14:textId="58253A2D" w:rsidR="008A34EB" w:rsidRPr="0096453E" w:rsidRDefault="00E55F1A" w:rsidP="00E55F1A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                                </w:t>
            </w:r>
            <w:r w:rsidR="006E6192" w:rsidRPr="006E6192">
              <w:rPr>
                <w:rFonts w:asciiTheme="minorHAnsi" w:hAnsiTheme="minorHAnsi" w:cstheme="minorHAnsi"/>
                <w:bCs/>
              </w:rPr>
              <w:t>skúsenosť</w:t>
            </w:r>
          </w:p>
        </w:tc>
      </w:tr>
      <w:tr w:rsidR="008A34EB" w:rsidRPr="0096453E" w14:paraId="1541EDD8" w14:textId="77777777" w:rsidTr="0752A475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54E0D22C" w14:textId="657EA18A" w:rsidR="003E5773" w:rsidRPr="003E5773" w:rsidRDefault="003E5773" w:rsidP="003E5773">
            <w:pPr>
              <w:jc w:val="both"/>
              <w:rPr>
                <w:rFonts w:asciiTheme="minorHAnsi" w:hAnsiTheme="minorHAnsi" w:cstheme="minorHAnsi"/>
              </w:rPr>
            </w:pPr>
            <w:r w:rsidRPr="003E5773">
              <w:rPr>
                <w:rFonts w:asciiTheme="minorHAnsi" w:hAnsiTheme="minorHAnsi" w:cstheme="minorHAnsi"/>
              </w:rPr>
              <w:t xml:space="preserve">Druh vzdelávacích činností: </w:t>
            </w:r>
            <w:r w:rsidR="006E6192">
              <w:rPr>
                <w:rFonts w:asciiTheme="minorHAnsi" w:hAnsiTheme="minorHAnsi" w:cstheme="minorHAnsi"/>
              </w:rPr>
              <w:t>prednáška, cvičenie</w:t>
            </w:r>
          </w:p>
          <w:p w14:paraId="2494FA55" w14:textId="72F48796" w:rsidR="006E6192" w:rsidRPr="000D603E" w:rsidRDefault="003E5773" w:rsidP="006E6192">
            <w:pPr>
              <w:jc w:val="both"/>
              <w:rPr>
                <w:rFonts w:asciiTheme="minorHAnsi" w:hAnsiTheme="minorHAnsi" w:cstheme="minorHAnsi"/>
              </w:rPr>
            </w:pPr>
            <w:r w:rsidRPr="003E5773">
              <w:rPr>
                <w:rFonts w:asciiTheme="minorHAnsi" w:hAnsiTheme="minorHAnsi" w:cstheme="minorHAnsi"/>
              </w:rPr>
              <w:t>Rozsah vzdelávacích činností</w:t>
            </w:r>
            <w:r w:rsidRPr="00CD4924">
              <w:rPr>
                <w:rFonts w:asciiTheme="minorHAnsi" w:hAnsiTheme="minorHAnsi" w:cstheme="minorHAnsi"/>
              </w:rPr>
              <w:t xml:space="preserve">: </w:t>
            </w:r>
            <w:r w:rsidR="00DB0D07" w:rsidRPr="000D603E">
              <w:rPr>
                <w:rFonts w:asciiTheme="minorHAnsi" w:hAnsiTheme="minorHAnsi" w:cstheme="minorHAnsi"/>
              </w:rPr>
              <w:t>minimálne 10</w:t>
            </w:r>
            <w:r w:rsidRPr="000D603E">
              <w:rPr>
                <w:rFonts w:asciiTheme="minorHAnsi" w:hAnsiTheme="minorHAnsi" w:cstheme="minorHAnsi"/>
              </w:rPr>
              <w:t xml:space="preserve"> hod</w:t>
            </w:r>
            <w:r w:rsidR="006E6192" w:rsidRPr="000D603E">
              <w:rPr>
                <w:rFonts w:asciiTheme="minorHAnsi" w:hAnsiTheme="minorHAnsi" w:cstheme="minorHAnsi"/>
              </w:rPr>
              <w:t>í</w:t>
            </w:r>
            <w:r w:rsidRPr="000D603E">
              <w:rPr>
                <w:rFonts w:asciiTheme="minorHAnsi" w:hAnsiTheme="minorHAnsi" w:cstheme="minorHAnsi"/>
              </w:rPr>
              <w:t xml:space="preserve">n za semester </w:t>
            </w:r>
          </w:p>
          <w:p w14:paraId="6FF14070" w14:textId="2CEEF444" w:rsidR="00197C4C" w:rsidRPr="0096453E" w:rsidRDefault="003E5773" w:rsidP="006E6192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</w:rPr>
              <w:t xml:space="preserve">Metóda štúdia: </w:t>
            </w:r>
            <w:r w:rsidR="00DB0D07" w:rsidRPr="000D603E">
              <w:rPr>
                <w:rFonts w:asciiTheme="minorHAnsi" w:hAnsiTheme="minorHAnsi" w:cstheme="minorHAnsi"/>
              </w:rPr>
              <w:t>dištančná</w:t>
            </w:r>
            <w:r w:rsidRPr="000D603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5C14491A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1EE4524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96453E">
              <w:rPr>
                <w:rFonts w:asciiTheme="minorHAnsi" w:hAnsiTheme="minorHAnsi" w:cstheme="minorHAnsi"/>
                <w:b/>
              </w:rPr>
              <w:t xml:space="preserve"> </w:t>
            </w:r>
            <w:r w:rsidR="006D7818" w:rsidRPr="0096453E">
              <w:rPr>
                <w:rFonts w:asciiTheme="minorHAnsi" w:hAnsiTheme="minorHAnsi" w:cstheme="minorHAnsi"/>
                <w:bCs/>
              </w:rPr>
              <w:t>3</w:t>
            </w:r>
            <w:r w:rsidRPr="0096453E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96453E" w14:paraId="291A390A" w14:textId="77777777" w:rsidTr="0752A475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0ADC8E3" w:rsidR="008A34EB" w:rsidRPr="0096453E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96453E">
              <w:rPr>
                <w:rFonts w:asciiTheme="minorHAnsi" w:hAnsiTheme="minorHAnsi" w:cstheme="minorHAnsi"/>
                <w:b/>
              </w:rPr>
              <w:t xml:space="preserve"> štúdia</w:t>
            </w:r>
            <w:r w:rsidR="008A34EB" w:rsidRPr="006E6192">
              <w:rPr>
                <w:rFonts w:asciiTheme="minorHAnsi" w:hAnsiTheme="minorHAnsi" w:cstheme="minorHAnsi"/>
                <w:b/>
              </w:rPr>
              <w:t>:</w:t>
            </w:r>
            <w:r w:rsidR="008A34EB" w:rsidRPr="006E6192">
              <w:rPr>
                <w:rFonts w:asciiTheme="minorHAnsi" w:hAnsiTheme="minorHAnsi" w:cstheme="minorHAnsi"/>
              </w:rPr>
              <w:t xml:space="preserve"> </w:t>
            </w:r>
            <w:r w:rsidR="00DA0768">
              <w:rPr>
                <w:rFonts w:asciiTheme="minorHAnsi" w:hAnsiTheme="minorHAnsi" w:cstheme="minorHAnsi"/>
              </w:rPr>
              <w:t>1. - 4</w:t>
            </w:r>
            <w:r w:rsidR="00160FFD" w:rsidRPr="006E6192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96453E" w14:paraId="0C27EB55" w14:textId="77777777" w:rsidTr="0752A475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96453E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6453E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96453E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96453E" w14:paraId="11C353C3" w14:textId="77777777" w:rsidTr="0752A475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02EA4F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Podmieňujúce predmety: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316132" w:rsidRPr="0096453E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96453E" w14:paraId="45E21D64" w14:textId="77777777" w:rsidTr="0752A475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96453E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96453E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0E531722" w14:textId="57240536" w:rsidR="0053256D" w:rsidRDefault="00CF3382" w:rsidP="003E78A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Ukončenie predmetu</w:t>
            </w:r>
            <w:r w:rsidR="0053256D" w:rsidRPr="0096453E">
              <w:rPr>
                <w:rFonts w:asciiTheme="minorHAnsi" w:hAnsiTheme="minorHAnsi" w:cstheme="minorHAnsi"/>
              </w:rPr>
              <w:t xml:space="preserve"> hodnotením absolvoval.</w:t>
            </w:r>
            <w:r w:rsidR="00366EFF">
              <w:rPr>
                <w:rFonts w:asciiTheme="minorHAnsi" w:hAnsiTheme="minorHAnsi" w:cstheme="minorHAnsi"/>
              </w:rPr>
              <w:t xml:space="preserve"> </w:t>
            </w:r>
          </w:p>
          <w:p w14:paraId="3247B282" w14:textId="61F2E08F" w:rsidR="00DE0908" w:rsidRDefault="006C5F9C" w:rsidP="00DE0908">
            <w:pPr>
              <w:jc w:val="both"/>
              <w:rPr>
                <w:rFonts w:asciiTheme="minorHAnsi" w:hAnsiTheme="minorHAnsi" w:cstheme="minorHAnsi"/>
              </w:rPr>
            </w:pPr>
            <w:r w:rsidRPr="006C5F9C">
              <w:rPr>
                <w:rFonts w:asciiTheme="minorHAnsi" w:hAnsiTheme="minorHAnsi" w:cstheme="minorHAnsi"/>
              </w:rPr>
              <w:t xml:space="preserve">Predmet je </w:t>
            </w:r>
            <w:r w:rsidR="00B103DD">
              <w:rPr>
                <w:rFonts w:asciiTheme="minorHAnsi" w:hAnsiTheme="minorHAnsi" w:cstheme="minorHAnsi"/>
              </w:rPr>
              <w:t>alternatívou akademickej mobility</w:t>
            </w:r>
            <w:r w:rsidR="00B103DD" w:rsidRPr="006C5F9C">
              <w:rPr>
                <w:rFonts w:asciiTheme="minorHAnsi" w:hAnsiTheme="minorHAnsi" w:cstheme="minorHAnsi"/>
              </w:rPr>
              <w:t xml:space="preserve"> </w:t>
            </w:r>
            <w:r w:rsidR="00402181">
              <w:rPr>
                <w:rFonts w:asciiTheme="minorHAnsi" w:hAnsiTheme="minorHAnsi" w:cstheme="minorHAnsi"/>
              </w:rPr>
              <w:t xml:space="preserve">a je </w:t>
            </w:r>
            <w:r w:rsidRPr="006C5F9C">
              <w:rPr>
                <w:rFonts w:asciiTheme="minorHAnsi" w:hAnsiTheme="minorHAnsi" w:cstheme="minorHAnsi"/>
              </w:rPr>
              <w:t xml:space="preserve">zameraný na získanie medzinárodnej akademickej skúsenosti </w:t>
            </w:r>
            <w:r w:rsidR="002208F4">
              <w:rPr>
                <w:rFonts w:asciiTheme="minorHAnsi" w:hAnsiTheme="minorHAnsi" w:cstheme="minorHAnsi"/>
              </w:rPr>
              <w:t xml:space="preserve">(MAS) </w:t>
            </w:r>
            <w:r w:rsidRPr="006C5F9C">
              <w:rPr>
                <w:rFonts w:asciiTheme="minorHAnsi" w:hAnsiTheme="minorHAnsi" w:cstheme="minorHAnsi"/>
              </w:rPr>
              <w:t xml:space="preserve">bez potreby fyzickej </w:t>
            </w:r>
            <w:r w:rsidR="0070244B">
              <w:rPr>
                <w:rFonts w:asciiTheme="minorHAnsi" w:hAnsiTheme="minorHAnsi" w:cstheme="minorHAnsi"/>
              </w:rPr>
              <w:t>prítomnosti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D322A1">
              <w:rPr>
                <w:rFonts w:asciiTheme="minorHAnsi" w:hAnsiTheme="minorHAnsi" w:cstheme="minorHAnsi"/>
              </w:rPr>
              <w:t xml:space="preserve">študenta </w:t>
            </w:r>
            <w:r>
              <w:rPr>
                <w:rFonts w:asciiTheme="minorHAnsi" w:hAnsiTheme="minorHAnsi" w:cstheme="minorHAnsi"/>
              </w:rPr>
              <w:t>na zahraničnej inštitúcii</w:t>
            </w:r>
            <w:r w:rsidR="008B1660">
              <w:rPr>
                <w:rFonts w:asciiTheme="minorHAnsi" w:hAnsiTheme="minorHAnsi" w:cstheme="minorHAnsi"/>
              </w:rPr>
              <w:t xml:space="preserve">. </w:t>
            </w:r>
            <w:r w:rsidRPr="006C5F9C">
              <w:rPr>
                <w:rFonts w:asciiTheme="minorHAnsi" w:hAnsiTheme="minorHAnsi" w:cstheme="minorHAnsi"/>
              </w:rPr>
              <w:t>Študent</w:t>
            </w:r>
            <w:r w:rsidR="0088160B">
              <w:rPr>
                <w:rFonts w:asciiTheme="minorHAnsi" w:hAnsiTheme="minorHAnsi" w:cstheme="minorHAnsi"/>
              </w:rPr>
              <w:t xml:space="preserve"> </w:t>
            </w:r>
            <w:r w:rsidR="008B1660">
              <w:rPr>
                <w:rFonts w:asciiTheme="minorHAnsi" w:hAnsiTheme="minorHAnsi" w:cstheme="minorHAnsi"/>
              </w:rPr>
              <w:t>sa môže zapojiť</w:t>
            </w:r>
            <w:r w:rsidR="0088160B">
              <w:rPr>
                <w:rFonts w:asciiTheme="minorHAnsi" w:hAnsiTheme="minorHAnsi" w:cstheme="minorHAnsi"/>
              </w:rPr>
              <w:t xml:space="preserve"> </w:t>
            </w:r>
            <w:r w:rsidRPr="006C5F9C">
              <w:rPr>
                <w:rFonts w:asciiTheme="minorHAnsi" w:hAnsiTheme="minorHAnsi" w:cstheme="minorHAnsi"/>
              </w:rPr>
              <w:t xml:space="preserve">do výučby, </w:t>
            </w:r>
            <w:r w:rsidR="008258E5">
              <w:rPr>
                <w:rFonts w:asciiTheme="minorHAnsi" w:hAnsiTheme="minorHAnsi" w:cstheme="minorHAnsi"/>
              </w:rPr>
              <w:t xml:space="preserve">kurzov, workshopov, </w:t>
            </w:r>
            <w:r w:rsidR="008B1660">
              <w:rPr>
                <w:rFonts w:asciiTheme="minorHAnsi" w:hAnsiTheme="minorHAnsi" w:cstheme="minorHAnsi"/>
              </w:rPr>
              <w:t xml:space="preserve">riešenia </w:t>
            </w:r>
            <w:r w:rsidRPr="006C5F9C">
              <w:rPr>
                <w:rFonts w:asciiTheme="minorHAnsi" w:hAnsiTheme="minorHAnsi" w:cstheme="minorHAnsi"/>
              </w:rPr>
              <w:t xml:space="preserve">projektov a akademickej spolupráce so zahraničnými univerzitami, </w:t>
            </w:r>
            <w:r w:rsidRPr="0015747A">
              <w:rPr>
                <w:rFonts w:asciiTheme="minorHAnsi" w:hAnsiTheme="minorHAnsi" w:cstheme="minorHAnsi"/>
              </w:rPr>
              <w:t>výskumnými inštitúciami alebo medzinárodnými odborníkmi v</w:t>
            </w:r>
            <w:r w:rsidR="00245855" w:rsidRPr="0015747A">
              <w:rPr>
                <w:rFonts w:asciiTheme="minorHAnsi" w:hAnsiTheme="minorHAnsi" w:cstheme="minorHAnsi"/>
              </w:rPr>
              <w:t>irtuál</w:t>
            </w:r>
            <w:r w:rsidR="005316CB" w:rsidRPr="0015747A">
              <w:rPr>
                <w:rFonts w:asciiTheme="minorHAnsi" w:hAnsiTheme="minorHAnsi" w:cstheme="minorHAnsi"/>
              </w:rPr>
              <w:t>nou formou cez online platformy</w:t>
            </w:r>
            <w:r w:rsidR="005316CB">
              <w:rPr>
                <w:rFonts w:asciiTheme="minorHAnsi" w:hAnsiTheme="minorHAnsi" w:cstheme="minorHAnsi"/>
              </w:rPr>
              <w:t>.</w:t>
            </w:r>
            <w:r w:rsidRPr="006C5F9C">
              <w:rPr>
                <w:rFonts w:asciiTheme="minorHAnsi" w:hAnsiTheme="minorHAnsi" w:cstheme="minorHAnsi"/>
              </w:rPr>
              <w:t xml:space="preserve"> Predmet podporuje internacionalizáciu štúdia </w:t>
            </w:r>
            <w:r w:rsidR="007C49CC">
              <w:rPr>
                <w:rFonts w:asciiTheme="minorHAnsi" w:hAnsiTheme="minorHAnsi" w:cstheme="minorHAnsi"/>
              </w:rPr>
              <w:t>v domácom prostredí.</w:t>
            </w:r>
            <w:r w:rsidR="007B0523">
              <w:rPr>
                <w:rFonts w:asciiTheme="minorHAnsi" w:hAnsiTheme="minorHAnsi" w:cstheme="minorHAnsi"/>
              </w:rPr>
              <w:t xml:space="preserve"> </w:t>
            </w:r>
            <w:r w:rsidR="00F45B36">
              <w:rPr>
                <w:rFonts w:asciiTheme="minorHAnsi" w:hAnsiTheme="minorHAnsi" w:cstheme="minorHAnsi"/>
              </w:rPr>
              <w:t xml:space="preserve">Študentom vybraná </w:t>
            </w:r>
            <w:r w:rsidR="00CB57B0">
              <w:rPr>
                <w:rFonts w:asciiTheme="minorHAnsi" w:hAnsiTheme="minorHAnsi" w:cstheme="minorHAnsi"/>
              </w:rPr>
              <w:t xml:space="preserve">medzinárodná akademická skúsenosť </w:t>
            </w:r>
            <w:r w:rsidR="00F329D4">
              <w:rPr>
                <w:rFonts w:asciiTheme="minorHAnsi" w:hAnsiTheme="minorHAnsi" w:cstheme="minorHAnsi"/>
              </w:rPr>
              <w:t xml:space="preserve">musí </w:t>
            </w:r>
            <w:r w:rsidR="00DE0908" w:rsidRPr="007B0523">
              <w:rPr>
                <w:rFonts w:asciiTheme="minorHAnsi" w:hAnsiTheme="minorHAnsi" w:cstheme="minorBidi"/>
              </w:rPr>
              <w:t>súvis</w:t>
            </w:r>
            <w:r w:rsidR="00F329D4">
              <w:rPr>
                <w:rFonts w:asciiTheme="minorHAnsi" w:hAnsiTheme="minorHAnsi" w:cstheme="minorBidi"/>
              </w:rPr>
              <w:t>ieť</w:t>
            </w:r>
            <w:r w:rsidR="00DE0908">
              <w:rPr>
                <w:rFonts w:asciiTheme="minorHAnsi" w:hAnsiTheme="minorHAnsi" w:cstheme="minorBidi"/>
              </w:rPr>
              <w:t xml:space="preserve"> </w:t>
            </w:r>
            <w:r w:rsidR="00ED7E36">
              <w:rPr>
                <w:rFonts w:asciiTheme="minorHAnsi" w:hAnsiTheme="minorHAnsi" w:cstheme="minorBidi"/>
              </w:rPr>
              <w:t>s</w:t>
            </w:r>
            <w:r w:rsidR="00DE0908" w:rsidRPr="007B0523">
              <w:rPr>
                <w:rFonts w:asciiTheme="minorHAnsi" w:hAnsiTheme="minorHAnsi" w:cstheme="minorBidi"/>
              </w:rPr>
              <w:t> profilom absolventa</w:t>
            </w:r>
            <w:r w:rsidR="00DE0908">
              <w:rPr>
                <w:rFonts w:asciiTheme="minorHAnsi" w:hAnsiTheme="minorHAnsi" w:cstheme="minorBidi"/>
              </w:rPr>
              <w:t xml:space="preserve"> a</w:t>
            </w:r>
            <w:r w:rsidR="009A1B47">
              <w:rPr>
                <w:rFonts w:asciiTheme="minorHAnsi" w:hAnsiTheme="minorHAnsi" w:cstheme="minorBidi"/>
              </w:rPr>
              <w:t xml:space="preserve"> musí</w:t>
            </w:r>
            <w:r w:rsidR="00DE0908">
              <w:rPr>
                <w:rFonts w:asciiTheme="minorHAnsi" w:hAnsiTheme="minorHAnsi" w:cstheme="minorBidi"/>
              </w:rPr>
              <w:t xml:space="preserve"> </w:t>
            </w:r>
            <w:r w:rsidR="00F329D4">
              <w:rPr>
                <w:rFonts w:asciiTheme="minorHAnsi" w:hAnsiTheme="minorHAnsi" w:cstheme="minorBidi"/>
              </w:rPr>
              <w:t xml:space="preserve">mať </w:t>
            </w:r>
            <w:r w:rsidR="00DE0908">
              <w:rPr>
                <w:rFonts w:asciiTheme="minorHAnsi" w:hAnsiTheme="minorHAnsi" w:cstheme="minorBidi"/>
              </w:rPr>
              <w:t xml:space="preserve">zreteľný </w:t>
            </w:r>
            <w:r w:rsidR="00DE0908" w:rsidRPr="007B0523">
              <w:rPr>
                <w:rFonts w:asciiTheme="minorHAnsi" w:hAnsiTheme="minorHAnsi" w:cstheme="minorBidi"/>
              </w:rPr>
              <w:t>medzinárodný a interkultúrny rozmer</w:t>
            </w:r>
            <w:r w:rsidR="00DE0908">
              <w:rPr>
                <w:rFonts w:asciiTheme="minorHAnsi" w:hAnsiTheme="minorHAnsi" w:cstheme="minorBidi"/>
              </w:rPr>
              <w:t xml:space="preserve">. </w:t>
            </w:r>
          </w:p>
          <w:p w14:paraId="0313B553" w14:textId="77777777" w:rsidR="00DE0908" w:rsidRDefault="0053256D" w:rsidP="00DE0908">
            <w:pPr>
              <w:jc w:val="both"/>
              <w:rPr>
                <w:rFonts w:asciiTheme="minorHAnsi" w:hAnsiTheme="minorHAnsi" w:cstheme="minorHAnsi"/>
              </w:rPr>
            </w:pPr>
            <w:r w:rsidRPr="00DE0908">
              <w:rPr>
                <w:rFonts w:asciiTheme="minorHAnsi" w:hAnsiTheme="minorHAnsi" w:cstheme="minorHAnsi"/>
              </w:rPr>
              <w:t xml:space="preserve">Študent </w:t>
            </w:r>
            <w:r w:rsidR="007B0523" w:rsidRPr="00DE0908">
              <w:rPr>
                <w:rFonts w:asciiTheme="minorHAnsi" w:hAnsiTheme="minorHAnsi" w:cstheme="minorHAnsi"/>
              </w:rPr>
              <w:t>má možnosť</w:t>
            </w:r>
            <w:r w:rsidR="002B0733" w:rsidRPr="00DE0908">
              <w:rPr>
                <w:rFonts w:asciiTheme="minorHAnsi" w:hAnsiTheme="minorHAnsi" w:cstheme="minorHAnsi"/>
              </w:rPr>
              <w:t xml:space="preserve"> získať</w:t>
            </w:r>
            <w:r w:rsidR="007B0523" w:rsidRPr="00DE0908">
              <w:rPr>
                <w:rFonts w:asciiTheme="minorHAnsi" w:hAnsiTheme="minorHAnsi" w:cstheme="minorHAnsi"/>
              </w:rPr>
              <w:t xml:space="preserve"> </w:t>
            </w:r>
            <w:r w:rsidR="009B557F" w:rsidRPr="00DE0908">
              <w:rPr>
                <w:rFonts w:asciiTheme="minorHAnsi" w:hAnsiTheme="minorHAnsi" w:cstheme="minorHAnsi"/>
              </w:rPr>
              <w:t xml:space="preserve">medzinárodnú akademickú skúsenosť </w:t>
            </w:r>
            <w:r w:rsidR="002B0733" w:rsidRPr="000D30F4">
              <w:rPr>
                <w:rFonts w:asciiTheme="minorHAnsi" w:hAnsiTheme="minorHAnsi" w:cstheme="minorHAnsi"/>
                <w:u w:val="single"/>
              </w:rPr>
              <w:t xml:space="preserve">online formou </w:t>
            </w:r>
            <w:r w:rsidRPr="000D30F4">
              <w:rPr>
                <w:rFonts w:asciiTheme="minorHAnsi" w:hAnsiTheme="minorHAnsi" w:cstheme="minorHAnsi"/>
                <w:u w:val="single"/>
              </w:rPr>
              <w:t>na zahraničnej inštitúcii</w:t>
            </w:r>
            <w:r w:rsidR="003A0B0F" w:rsidRPr="00DE0908">
              <w:rPr>
                <w:rFonts w:asciiTheme="minorHAnsi" w:hAnsiTheme="minorHAnsi" w:cstheme="minorHAnsi"/>
              </w:rPr>
              <w:t>,</w:t>
            </w:r>
            <w:r w:rsidR="003A0B0F">
              <w:rPr>
                <w:rFonts w:asciiTheme="minorHAnsi" w:hAnsiTheme="minorHAnsi" w:cstheme="minorHAnsi"/>
              </w:rPr>
              <w:t xml:space="preserve"> </w:t>
            </w:r>
            <w:r w:rsidR="00DE0908">
              <w:rPr>
                <w:rFonts w:asciiTheme="minorHAnsi" w:hAnsiTheme="minorHAnsi" w:cstheme="minorHAnsi"/>
              </w:rPr>
              <w:t>najmä:</w:t>
            </w:r>
          </w:p>
          <w:p w14:paraId="393F1648" w14:textId="3D9DC755" w:rsidR="00E145C3" w:rsidRPr="00DC3E0E" w:rsidRDefault="00E145C3" w:rsidP="00DC3E0E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072469">
              <w:rPr>
                <w:rFonts w:asciiTheme="minorHAnsi" w:hAnsiTheme="minorHAnsi" w:cstheme="minorHAnsi"/>
              </w:rPr>
              <w:t>absolvovan</w:t>
            </w:r>
            <w:r w:rsidR="00B426CF" w:rsidRPr="00072469">
              <w:rPr>
                <w:rFonts w:asciiTheme="minorHAnsi" w:hAnsiTheme="minorHAnsi" w:cstheme="minorHAnsi"/>
              </w:rPr>
              <w:t>ím</w:t>
            </w:r>
            <w:r w:rsidRPr="00072469">
              <w:rPr>
                <w:rFonts w:asciiTheme="minorHAnsi" w:hAnsiTheme="minorHAnsi" w:cstheme="minorHAnsi"/>
              </w:rPr>
              <w:t xml:space="preserve"> </w:t>
            </w:r>
            <w:r w:rsidRPr="00072469">
              <w:rPr>
                <w:rFonts w:asciiTheme="minorHAnsi" w:hAnsiTheme="minorHAnsi" w:cstheme="minorBidi"/>
              </w:rPr>
              <w:t>prednášok a</w:t>
            </w:r>
            <w:r w:rsidR="00331FDE">
              <w:rPr>
                <w:rFonts w:asciiTheme="minorHAnsi" w:hAnsiTheme="minorHAnsi" w:cstheme="minorBidi"/>
              </w:rPr>
              <w:t> </w:t>
            </w:r>
            <w:r w:rsidRPr="00072469">
              <w:rPr>
                <w:rFonts w:asciiTheme="minorHAnsi" w:hAnsiTheme="minorHAnsi" w:cstheme="minorBidi"/>
              </w:rPr>
              <w:t>seminárov</w:t>
            </w:r>
            <w:r w:rsidR="00331FDE">
              <w:rPr>
                <w:rFonts w:asciiTheme="minorHAnsi" w:hAnsiTheme="minorHAnsi" w:cstheme="minorBidi"/>
              </w:rPr>
              <w:t xml:space="preserve"> so zahraničnými vyučujúcimi</w:t>
            </w:r>
            <w:r w:rsidRPr="00072469">
              <w:rPr>
                <w:rFonts w:asciiTheme="minorHAnsi" w:hAnsiTheme="minorHAnsi" w:cstheme="minorBidi"/>
              </w:rPr>
              <w:t>,</w:t>
            </w:r>
            <w:r w:rsidR="00DC3E0E">
              <w:rPr>
                <w:rFonts w:asciiTheme="minorHAnsi" w:hAnsiTheme="minorHAnsi" w:cstheme="minorBidi"/>
              </w:rPr>
              <w:t xml:space="preserve"> vrátane </w:t>
            </w:r>
            <w:r w:rsidR="00DC3E0E" w:rsidRPr="00DC3E0E">
              <w:rPr>
                <w:rFonts w:asciiTheme="minorHAnsi" w:hAnsiTheme="minorHAnsi" w:cstheme="minorBidi"/>
              </w:rPr>
              <w:t xml:space="preserve">COIL – </w:t>
            </w:r>
            <w:proofErr w:type="spellStart"/>
            <w:r w:rsidR="00DC3E0E" w:rsidRPr="00DC3E0E">
              <w:rPr>
                <w:rFonts w:asciiTheme="minorHAnsi" w:hAnsiTheme="minorHAnsi" w:cstheme="minorBidi"/>
              </w:rPr>
              <w:t>Collaborative</w:t>
            </w:r>
            <w:proofErr w:type="spellEnd"/>
            <w:r w:rsidR="00DC3E0E" w:rsidRPr="00DC3E0E">
              <w:rPr>
                <w:rFonts w:asciiTheme="minorHAnsi" w:hAnsiTheme="minorHAnsi" w:cstheme="minorBidi"/>
              </w:rPr>
              <w:t xml:space="preserve"> Online International </w:t>
            </w:r>
            <w:proofErr w:type="spellStart"/>
            <w:r w:rsidR="00DC3E0E" w:rsidRPr="00DC3E0E">
              <w:rPr>
                <w:rFonts w:asciiTheme="minorHAnsi" w:hAnsiTheme="minorHAnsi" w:cstheme="minorBidi"/>
              </w:rPr>
              <w:t>Learning</w:t>
            </w:r>
            <w:proofErr w:type="spellEnd"/>
            <w:r w:rsidR="000D603E">
              <w:rPr>
                <w:rFonts w:asciiTheme="minorHAnsi" w:hAnsiTheme="minorHAnsi" w:cstheme="minorBidi"/>
              </w:rPr>
              <w:t>,</w:t>
            </w:r>
          </w:p>
          <w:p w14:paraId="56F1CB77" w14:textId="1A57F222" w:rsidR="00911349" w:rsidRDefault="00E145C3" w:rsidP="00B426CF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072469">
              <w:rPr>
                <w:rFonts w:asciiTheme="minorHAnsi" w:hAnsiTheme="minorHAnsi" w:cstheme="minorHAnsi"/>
              </w:rPr>
              <w:t>absolvovan</w:t>
            </w:r>
            <w:r w:rsidR="00B426CF" w:rsidRPr="00072469">
              <w:rPr>
                <w:rFonts w:asciiTheme="minorHAnsi" w:hAnsiTheme="minorHAnsi" w:cstheme="minorHAnsi"/>
              </w:rPr>
              <w:t>ím</w:t>
            </w:r>
            <w:r w:rsidRPr="00072469">
              <w:rPr>
                <w:rFonts w:asciiTheme="minorHAnsi" w:hAnsiTheme="minorHAnsi" w:cstheme="minorHAnsi"/>
              </w:rPr>
              <w:t xml:space="preserve"> </w:t>
            </w:r>
            <w:r w:rsidR="00D36A41">
              <w:rPr>
                <w:rFonts w:asciiTheme="minorHAnsi" w:hAnsiTheme="minorHAnsi" w:cstheme="minorHAnsi"/>
              </w:rPr>
              <w:t xml:space="preserve">odborných </w:t>
            </w:r>
            <w:r w:rsidRPr="00072469">
              <w:rPr>
                <w:rFonts w:asciiTheme="minorHAnsi" w:hAnsiTheme="minorHAnsi" w:cstheme="minorHAnsi"/>
              </w:rPr>
              <w:t>kurzov</w:t>
            </w:r>
            <w:r w:rsidR="00607A33" w:rsidRPr="00072469">
              <w:rPr>
                <w:rFonts w:asciiTheme="minorHAnsi" w:hAnsiTheme="minorHAnsi" w:cstheme="minorHAnsi"/>
              </w:rPr>
              <w:t xml:space="preserve"> alebo workshopov, </w:t>
            </w:r>
          </w:p>
          <w:p w14:paraId="4B7B5EB6" w14:textId="77777777" w:rsidR="00030BCA" w:rsidRPr="00030BCA" w:rsidRDefault="00911349" w:rsidP="003E78A8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</w:rPr>
            </w:pPr>
            <w:r w:rsidRPr="00030BCA">
              <w:rPr>
                <w:rFonts w:asciiTheme="minorHAnsi" w:hAnsiTheme="minorHAnsi" w:cstheme="minorHAnsi"/>
              </w:rPr>
              <w:t>zapojen</w:t>
            </w:r>
            <w:r w:rsidR="00B426CF" w:rsidRPr="00030BCA">
              <w:rPr>
                <w:rFonts w:asciiTheme="minorHAnsi" w:hAnsiTheme="minorHAnsi" w:cstheme="minorHAnsi"/>
              </w:rPr>
              <w:t>ím</w:t>
            </w:r>
            <w:r w:rsidRPr="00030BCA">
              <w:rPr>
                <w:rFonts w:asciiTheme="minorHAnsi" w:hAnsiTheme="minorHAnsi" w:cstheme="minorHAnsi"/>
              </w:rPr>
              <w:t xml:space="preserve"> sa do</w:t>
            </w:r>
            <w:r w:rsidR="00E24657" w:rsidRPr="00030BCA">
              <w:rPr>
                <w:rFonts w:asciiTheme="minorHAnsi" w:hAnsiTheme="minorHAnsi" w:cstheme="minorBidi"/>
              </w:rPr>
              <w:t xml:space="preserve"> spoločného medzinárodného projektu</w:t>
            </w:r>
            <w:r w:rsidR="00030BCA">
              <w:rPr>
                <w:rFonts w:asciiTheme="minorHAnsi" w:hAnsiTheme="minorHAnsi" w:cstheme="minorBidi"/>
              </w:rPr>
              <w:t>.</w:t>
            </w:r>
          </w:p>
          <w:p w14:paraId="3E573B2B" w14:textId="19757E4F" w:rsidR="0053256D" w:rsidRPr="00030BCA" w:rsidRDefault="0053256D" w:rsidP="00030BCA">
            <w:pPr>
              <w:jc w:val="both"/>
              <w:rPr>
                <w:rFonts w:asciiTheme="minorHAnsi" w:hAnsiTheme="minorHAnsi" w:cstheme="minorHAnsi"/>
              </w:rPr>
            </w:pPr>
            <w:r w:rsidRPr="00030BCA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78C69CF4" w14:textId="6AECDE1A" w:rsidR="000841D2" w:rsidRPr="0096146F" w:rsidRDefault="0053256D" w:rsidP="003E78A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zúčastniť sa vybranej formy </w:t>
            </w:r>
            <w:r w:rsidR="006E6192">
              <w:rPr>
                <w:rFonts w:asciiTheme="minorHAnsi" w:hAnsiTheme="minorHAnsi" w:cstheme="minorHAnsi"/>
              </w:rPr>
              <w:t>m</w:t>
            </w:r>
            <w:r w:rsidR="006E6192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6E6192">
              <w:rPr>
                <w:rFonts w:asciiTheme="minorHAnsi" w:hAnsiTheme="minorHAnsi" w:cstheme="minorHAnsi"/>
                <w:bCs/>
              </w:rPr>
              <w:t>ej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6E6192">
              <w:rPr>
                <w:rFonts w:asciiTheme="minorHAnsi" w:hAnsiTheme="minorHAnsi" w:cstheme="minorHAnsi"/>
                <w:bCs/>
              </w:rPr>
              <w:t>ej</w:t>
            </w:r>
            <w:r w:rsidR="006E6192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6E6192">
              <w:rPr>
                <w:rFonts w:asciiTheme="minorHAnsi" w:hAnsiTheme="minorHAnsi" w:cstheme="minorHAnsi"/>
                <w:bCs/>
              </w:rPr>
              <w:t>ti</w:t>
            </w:r>
            <w:r w:rsidR="000841D2" w:rsidRPr="00CE17F7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="006229FE" w:rsidRPr="0096146F">
              <w:rPr>
                <w:rFonts w:asciiTheme="minorHAnsi" w:hAnsiTheme="minorHAnsi" w:cstheme="minorHAnsi"/>
              </w:rPr>
              <w:t>na základe písomne predloženej a osobou zodpovednou za študijný program (OZŠP) schválen</w:t>
            </w:r>
            <w:r w:rsidR="009C20F2" w:rsidRPr="0096146F">
              <w:rPr>
                <w:rFonts w:asciiTheme="minorHAnsi" w:hAnsiTheme="minorHAnsi" w:cstheme="minorHAnsi"/>
              </w:rPr>
              <w:t xml:space="preserve">ej </w:t>
            </w:r>
            <w:r w:rsidR="006229FE" w:rsidRPr="0096146F">
              <w:rPr>
                <w:rFonts w:asciiTheme="minorHAnsi" w:hAnsiTheme="minorHAnsi" w:cstheme="minorHAnsi"/>
              </w:rPr>
              <w:t>žiados</w:t>
            </w:r>
            <w:r w:rsidR="009C20F2" w:rsidRPr="0096146F">
              <w:rPr>
                <w:rFonts w:asciiTheme="minorHAnsi" w:hAnsiTheme="minorHAnsi" w:cstheme="minorHAnsi"/>
              </w:rPr>
              <w:t xml:space="preserve">ti o virtuálnu mobilitu na zahraničnej inštitúcii, </w:t>
            </w:r>
          </w:p>
          <w:p w14:paraId="66D1E33A" w14:textId="77777777" w:rsidR="006C6FCB" w:rsidRPr="006C6FCB" w:rsidRDefault="0053256D" w:rsidP="0752A4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96453E">
              <w:rPr>
                <w:rFonts w:asciiTheme="minorHAnsi" w:hAnsiTheme="minorHAnsi" w:cstheme="minorHAnsi"/>
              </w:rPr>
              <w:t xml:space="preserve">po ukončení </w:t>
            </w:r>
            <w:r w:rsidR="00AF3BB5">
              <w:rPr>
                <w:rFonts w:asciiTheme="minorHAnsi" w:hAnsiTheme="minorHAnsi" w:cstheme="minorHAnsi"/>
              </w:rPr>
              <w:t>virtuálnej mobility</w:t>
            </w:r>
            <w:r w:rsidRPr="0096453E">
              <w:rPr>
                <w:rFonts w:asciiTheme="minorHAnsi" w:hAnsiTheme="minorHAnsi" w:cstheme="minorHAnsi"/>
              </w:rPr>
              <w:t xml:space="preserve"> predložiť</w:t>
            </w:r>
            <w:r w:rsidR="006C6FCB">
              <w:rPr>
                <w:rFonts w:asciiTheme="minorHAnsi" w:hAnsiTheme="minorHAnsi" w:cstheme="minorHAnsi"/>
              </w:rPr>
              <w:t>:</w:t>
            </w:r>
          </w:p>
          <w:p w14:paraId="7DCFE020" w14:textId="00190EDC" w:rsidR="00C62DB0" w:rsidRPr="00C62DB0" w:rsidRDefault="000E202E" w:rsidP="00C62DB0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0C6E07" w:rsidRPr="000C6E07">
              <w:rPr>
                <w:rFonts w:asciiTheme="minorHAnsi" w:hAnsiTheme="minorHAnsi" w:cstheme="minorHAnsi"/>
              </w:rPr>
              <w:t>otvrdenie o</w:t>
            </w:r>
            <w:r w:rsidR="00AF3BB5">
              <w:rPr>
                <w:rFonts w:asciiTheme="minorHAnsi" w:hAnsiTheme="minorHAnsi" w:cstheme="minorHAnsi"/>
              </w:rPr>
              <w:t xml:space="preserve"> jej </w:t>
            </w:r>
            <w:r w:rsidR="000C6E07" w:rsidRPr="000C6E07">
              <w:rPr>
                <w:rFonts w:asciiTheme="minorHAnsi" w:hAnsiTheme="minorHAnsi" w:cstheme="minorHAnsi"/>
              </w:rPr>
              <w:t>absolvovaní</w:t>
            </w:r>
            <w:r w:rsidR="004E7E61">
              <w:rPr>
                <w:rFonts w:asciiTheme="minorHAnsi" w:hAnsiTheme="minorHAnsi" w:cstheme="minorHAnsi"/>
              </w:rPr>
              <w:t xml:space="preserve">, ktoré zahŕňa okrem osobných údajov študenta názov zahraničnej inštitúcie, na ktorej absolvoval </w:t>
            </w:r>
            <w:r w:rsidR="002208F4">
              <w:rPr>
                <w:rFonts w:asciiTheme="minorHAnsi" w:hAnsiTheme="minorHAnsi" w:cstheme="minorHAnsi"/>
              </w:rPr>
              <w:t>MAS</w:t>
            </w:r>
            <w:r>
              <w:rPr>
                <w:rFonts w:asciiTheme="minorHAnsi" w:hAnsiTheme="minorHAnsi" w:cstheme="minorHAnsi"/>
              </w:rPr>
              <w:t xml:space="preserve">; názov a popis </w:t>
            </w:r>
            <w:r w:rsidR="00955D09">
              <w:rPr>
                <w:rFonts w:asciiTheme="minorHAnsi" w:hAnsiTheme="minorHAnsi" w:cstheme="minorHAnsi"/>
              </w:rPr>
              <w:t xml:space="preserve">online </w:t>
            </w:r>
            <w:r>
              <w:rPr>
                <w:rFonts w:asciiTheme="minorHAnsi" w:hAnsiTheme="minorHAnsi" w:cstheme="minorHAnsi"/>
              </w:rPr>
              <w:t>formy MAS</w:t>
            </w:r>
            <w:r w:rsidR="00B27CCC">
              <w:rPr>
                <w:rFonts w:asciiTheme="minorHAnsi" w:hAnsiTheme="minorHAnsi" w:cstheme="minorHAnsi"/>
              </w:rPr>
              <w:t xml:space="preserve"> </w:t>
            </w:r>
            <w:r w:rsidR="007B6193">
              <w:rPr>
                <w:rFonts w:asciiTheme="minorHAnsi" w:hAnsiTheme="minorHAnsi" w:cstheme="minorHAnsi"/>
              </w:rPr>
              <w:t>(</w:t>
            </w:r>
            <w:r w:rsidR="00B27CCC">
              <w:rPr>
                <w:rFonts w:asciiTheme="minorHAnsi" w:hAnsiTheme="minorHAnsi" w:cstheme="minorHAnsi"/>
              </w:rPr>
              <w:t>výučba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projekt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kurz</w:t>
            </w:r>
            <w:r w:rsidR="007B6193">
              <w:rPr>
                <w:rFonts w:asciiTheme="minorHAnsi" w:hAnsiTheme="minorHAnsi" w:cstheme="minorHAnsi"/>
              </w:rPr>
              <w:t xml:space="preserve">, </w:t>
            </w:r>
            <w:r w:rsidR="00B27CCC">
              <w:rPr>
                <w:rFonts w:asciiTheme="minorHAnsi" w:hAnsiTheme="minorHAnsi" w:cstheme="minorHAnsi"/>
              </w:rPr>
              <w:t>workshop, alebo iná forma</w:t>
            </w:r>
            <w:r w:rsidR="00294FA0">
              <w:rPr>
                <w:rFonts w:asciiTheme="minorHAnsi" w:hAnsiTheme="minorHAnsi" w:cstheme="minorHAnsi"/>
              </w:rPr>
              <w:t>)</w:t>
            </w:r>
            <w:r w:rsidR="006F410C">
              <w:rPr>
                <w:rFonts w:asciiTheme="minorHAnsi" w:hAnsiTheme="minorHAnsi" w:cstheme="minorHAnsi"/>
              </w:rPr>
              <w:t xml:space="preserve">; </w:t>
            </w:r>
            <w:r w:rsidR="00421B17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 xml:space="preserve">jej </w:t>
            </w:r>
            <w:r w:rsidR="00421B17">
              <w:rPr>
                <w:rFonts w:asciiTheme="minorHAnsi" w:hAnsiTheme="minorHAnsi" w:cstheme="minorHAnsi"/>
              </w:rPr>
              <w:t>absolvovania</w:t>
            </w:r>
            <w:r w:rsidR="00B40777">
              <w:rPr>
                <w:rFonts w:asciiTheme="minorHAnsi" w:hAnsiTheme="minorHAnsi" w:cstheme="minorHAnsi"/>
              </w:rPr>
              <w:t xml:space="preserve"> </w:t>
            </w:r>
            <w:r w:rsidR="00421B17">
              <w:rPr>
                <w:rFonts w:asciiTheme="minorHAnsi" w:hAnsiTheme="minorHAnsi" w:cstheme="minorHAnsi"/>
              </w:rPr>
              <w:t>a</w:t>
            </w:r>
            <w:r w:rsidR="00B72CAC">
              <w:rPr>
                <w:rFonts w:asciiTheme="minorHAnsi" w:hAnsiTheme="minorHAnsi" w:cstheme="minorHAnsi"/>
              </w:rPr>
              <w:t> počet absolvovaných hodín virtuálnej mobility</w:t>
            </w:r>
            <w:r w:rsidR="00C62DB0">
              <w:rPr>
                <w:rFonts w:asciiTheme="minorHAnsi" w:hAnsiTheme="minorHAnsi" w:cstheme="minorHAnsi"/>
              </w:rPr>
              <w:t>,</w:t>
            </w:r>
          </w:p>
          <w:p w14:paraId="0D711292" w14:textId="6FF4ACBF" w:rsidR="00EF2FCE" w:rsidRPr="00BF0AFA" w:rsidRDefault="00B82906" w:rsidP="00BF0AFA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 xml:space="preserve">záverečnú správu, ktorá zahŕňa stručný popis </w:t>
            </w:r>
            <w:r w:rsidR="00AC4BFB">
              <w:rPr>
                <w:rFonts w:asciiTheme="minorHAnsi" w:hAnsiTheme="minorHAnsi" w:cstheme="minorHAnsi"/>
              </w:rPr>
              <w:t>virtuálnej mob</w:t>
            </w:r>
            <w:r w:rsidR="00003B1C">
              <w:rPr>
                <w:rFonts w:asciiTheme="minorHAnsi" w:hAnsiTheme="minorHAnsi" w:cstheme="minorHAnsi"/>
              </w:rPr>
              <w:t>i</w:t>
            </w:r>
            <w:r w:rsidR="00AC4BFB">
              <w:rPr>
                <w:rFonts w:asciiTheme="minorHAnsi" w:hAnsiTheme="minorHAnsi" w:cstheme="minorHAnsi"/>
              </w:rPr>
              <w:t>lity</w:t>
            </w:r>
            <w:r w:rsidR="00003B1C">
              <w:rPr>
                <w:rFonts w:asciiTheme="minorHAnsi" w:hAnsiTheme="minorHAnsi" w:cstheme="minorHAnsi"/>
              </w:rPr>
              <w:t xml:space="preserve"> a</w:t>
            </w:r>
            <w:r w:rsidR="00AC4BFB">
              <w:rPr>
                <w:rFonts w:asciiTheme="minorHAnsi" w:hAnsiTheme="minorHAnsi" w:cstheme="minorHAnsi"/>
              </w:rPr>
              <w:t xml:space="preserve"> jej prínos pre študenta v zmysle </w:t>
            </w:r>
            <w:r w:rsidR="00AF1258">
              <w:rPr>
                <w:rFonts w:asciiTheme="minorHAnsi" w:hAnsiTheme="minorHAnsi" w:cstheme="minorHAnsi"/>
              </w:rPr>
              <w:t>získaných</w:t>
            </w:r>
            <w:r w:rsidR="009428F4">
              <w:rPr>
                <w:rFonts w:asciiTheme="minorHAnsi" w:hAnsiTheme="minorHAnsi" w:cstheme="minorHAnsi"/>
              </w:rPr>
              <w:t> kompeten</w:t>
            </w:r>
            <w:r w:rsidR="00AF1258">
              <w:rPr>
                <w:rFonts w:asciiTheme="minorHAnsi" w:hAnsiTheme="minorHAnsi" w:cstheme="minorHAnsi"/>
              </w:rPr>
              <w:t>cií.</w:t>
            </w:r>
            <w:r w:rsidR="009428F4">
              <w:rPr>
                <w:rFonts w:asciiTheme="minorHAnsi" w:hAnsiTheme="minorHAnsi" w:cstheme="minorHAnsi"/>
              </w:rPr>
              <w:t xml:space="preserve"> </w:t>
            </w:r>
            <w:r w:rsidR="00AC4BF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764A2" w:rsidRPr="0096453E" w14:paraId="0741C229" w14:textId="77777777" w:rsidTr="0752A475">
        <w:trPr>
          <w:trHeight w:val="557"/>
        </w:trPr>
        <w:tc>
          <w:tcPr>
            <w:tcW w:w="9322" w:type="dxa"/>
            <w:gridSpan w:val="2"/>
            <w:vAlign w:val="center"/>
          </w:tcPr>
          <w:p w14:paraId="379C9192" w14:textId="77777777" w:rsidR="009764A2" w:rsidRDefault="009764A2" w:rsidP="009764A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Výsledky vzdelávania:</w:t>
            </w:r>
            <w:r w:rsidRPr="0096453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487F88C" w14:textId="753D7CB0" w:rsidR="00321BEE" w:rsidRPr="0096453E" w:rsidRDefault="00321BEE" w:rsidP="009764A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C5F9C">
              <w:rPr>
                <w:rFonts w:asciiTheme="minorHAnsi" w:hAnsiTheme="minorHAnsi" w:cstheme="minorHAnsi"/>
              </w:rPr>
              <w:lastRenderedPageBreak/>
              <w:t xml:space="preserve">Predmet rozvíja interkultúrne kompetencie, </w:t>
            </w:r>
            <w:r w:rsidR="00DF6891">
              <w:rPr>
                <w:rFonts w:asciiTheme="minorHAnsi" w:hAnsiTheme="minorHAnsi" w:cstheme="minorHAnsi"/>
              </w:rPr>
              <w:t xml:space="preserve">jazykové, </w:t>
            </w:r>
            <w:r w:rsidR="00A00D7D">
              <w:rPr>
                <w:rFonts w:asciiTheme="minorHAnsi" w:hAnsiTheme="minorHAnsi" w:cstheme="minorHAnsi"/>
              </w:rPr>
              <w:t xml:space="preserve">digitálne, </w:t>
            </w:r>
            <w:r w:rsidRPr="006C5F9C">
              <w:rPr>
                <w:rFonts w:asciiTheme="minorHAnsi" w:hAnsiTheme="minorHAnsi" w:cstheme="minorHAnsi"/>
              </w:rPr>
              <w:t xml:space="preserve">akademické a odborné zručnosti </w:t>
            </w:r>
            <w:r w:rsidR="00BF0AFA">
              <w:rPr>
                <w:rFonts w:asciiTheme="minorHAnsi" w:hAnsiTheme="minorHAnsi" w:cstheme="minorHAnsi"/>
              </w:rPr>
              <w:t xml:space="preserve"> </w:t>
            </w:r>
            <w:r w:rsidRPr="006C5F9C">
              <w:rPr>
                <w:rFonts w:asciiTheme="minorHAnsi" w:hAnsiTheme="minorHAnsi" w:cstheme="minorHAnsi"/>
              </w:rPr>
              <w:t>v medzinárodnom prostredí</w:t>
            </w:r>
            <w:r w:rsidR="00BF0AFA">
              <w:rPr>
                <w:rFonts w:asciiTheme="minorHAnsi" w:hAnsiTheme="minorHAnsi" w:cstheme="minorHAnsi"/>
              </w:rPr>
              <w:t xml:space="preserve">. </w:t>
            </w:r>
          </w:p>
          <w:p w14:paraId="60765953" w14:textId="77777777" w:rsidR="00F43620" w:rsidRDefault="00F43620" w:rsidP="009764A2">
            <w:pPr>
              <w:jc w:val="both"/>
              <w:rPr>
                <w:rFonts w:asciiTheme="minorHAnsi" w:hAnsiTheme="minorHAnsi" w:cstheme="minorHAnsi"/>
              </w:rPr>
            </w:pPr>
          </w:p>
          <w:p w14:paraId="0C8958D2" w14:textId="17DEFC00" w:rsidR="009764A2" w:rsidRPr="0096453E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>Úspešným absolvovaním predmetu študent nadobudne:</w:t>
            </w:r>
          </w:p>
          <w:p w14:paraId="6C0606B9" w14:textId="2CAF36F0" w:rsidR="00AA27E2" w:rsidRPr="004C10B0" w:rsidRDefault="009764A2" w:rsidP="00520970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  <w:bCs/>
              </w:rPr>
              <w:t>Vedomosti: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18A55513" w14:textId="391320CA" w:rsidR="00161AB5" w:rsidRPr="00161AB5" w:rsidRDefault="007F4E82" w:rsidP="00161AB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161AB5" w:rsidRPr="00161AB5">
              <w:rPr>
                <w:rFonts w:asciiTheme="minorHAnsi" w:hAnsiTheme="minorHAnsi" w:cstheme="minorHAnsi"/>
              </w:rPr>
              <w:t xml:space="preserve"> kultúrny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, </w:t>
            </w:r>
            <w:r w:rsidR="00F151F8">
              <w:rPr>
                <w:rFonts w:asciiTheme="minorHAnsi" w:hAnsiTheme="minorHAnsi" w:cstheme="minorHAnsi"/>
              </w:rPr>
              <w:t>komunikačných</w:t>
            </w:r>
            <w:r w:rsidR="00161AB5" w:rsidRPr="00161AB5">
              <w:rPr>
                <w:rFonts w:asciiTheme="minorHAnsi" w:hAnsiTheme="minorHAnsi" w:cstheme="minorHAnsi"/>
              </w:rPr>
              <w:t xml:space="preserve"> a akademický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 odlišnostia</w:t>
            </w:r>
            <w:r>
              <w:rPr>
                <w:rFonts w:asciiTheme="minorHAnsi" w:hAnsiTheme="minorHAnsi" w:cstheme="minorHAnsi"/>
              </w:rPr>
              <w:t>ch</w:t>
            </w:r>
            <w:r w:rsidR="00161AB5" w:rsidRPr="00161AB5">
              <w:rPr>
                <w:rFonts w:asciiTheme="minorHAnsi" w:hAnsiTheme="minorHAnsi" w:cstheme="minorHAnsi"/>
              </w:rPr>
              <w:t xml:space="preserve"> zahraničn</w:t>
            </w:r>
            <w:r w:rsidR="000D0732">
              <w:rPr>
                <w:rFonts w:asciiTheme="minorHAnsi" w:hAnsiTheme="minorHAnsi" w:cstheme="minorHAnsi"/>
              </w:rPr>
              <w:t>ého</w:t>
            </w:r>
            <w:r w:rsidR="00161AB5" w:rsidRPr="00161AB5">
              <w:rPr>
                <w:rFonts w:asciiTheme="minorHAnsi" w:hAnsiTheme="minorHAnsi" w:cstheme="minorHAnsi"/>
              </w:rPr>
              <w:t xml:space="preserve"> prostred</w:t>
            </w:r>
            <w:r w:rsidR="000D0732">
              <w:rPr>
                <w:rFonts w:asciiTheme="minorHAnsi" w:hAnsiTheme="minorHAnsi" w:cstheme="minorHAnsi"/>
              </w:rPr>
              <w:t>ia</w:t>
            </w:r>
            <w:r w:rsidR="00161AB5" w:rsidRPr="00161AB5">
              <w:rPr>
                <w:rFonts w:asciiTheme="minorHAnsi" w:hAnsiTheme="minorHAnsi" w:cstheme="minorHAnsi"/>
              </w:rPr>
              <w:t>,</w:t>
            </w:r>
          </w:p>
          <w:p w14:paraId="1E129B96" w14:textId="298864EE" w:rsidR="004C10B0" w:rsidRDefault="00FC6DFD" w:rsidP="0048350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 </w:t>
            </w:r>
            <w:r w:rsidR="00433374">
              <w:rPr>
                <w:rFonts w:asciiTheme="minorHAnsi" w:hAnsiTheme="minorHAnsi" w:cstheme="minorHAnsi"/>
              </w:rPr>
              <w:t>špecifikách</w:t>
            </w:r>
            <w:r>
              <w:rPr>
                <w:rFonts w:asciiTheme="minorHAnsi" w:hAnsiTheme="minorHAnsi" w:cstheme="minorHAnsi"/>
              </w:rPr>
              <w:t xml:space="preserve"> odbornej komunikácie </w:t>
            </w:r>
            <w:r w:rsidR="00433374">
              <w:rPr>
                <w:rFonts w:asciiTheme="minorHAnsi" w:hAnsiTheme="minorHAnsi" w:cstheme="minorHAnsi"/>
              </w:rPr>
              <w:t>v multikultúrnom prostredí,</w:t>
            </w:r>
          </w:p>
          <w:p w14:paraId="71625DB3" w14:textId="0CCF1DCD" w:rsidR="00520970" w:rsidRPr="005219E2" w:rsidRDefault="00520970" w:rsidP="0048350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219E2">
              <w:rPr>
                <w:rFonts w:asciiTheme="minorHAnsi" w:hAnsiTheme="minorHAnsi" w:cstheme="minorHAnsi"/>
              </w:rPr>
              <w:t>rozšír</w:t>
            </w:r>
            <w:r w:rsidR="005219E2" w:rsidRPr="005219E2">
              <w:rPr>
                <w:rFonts w:asciiTheme="minorHAnsi" w:hAnsiTheme="minorHAnsi" w:cstheme="minorHAnsi"/>
              </w:rPr>
              <w:t>i si</w:t>
            </w:r>
            <w:r w:rsidRPr="005219E2">
              <w:rPr>
                <w:rFonts w:asciiTheme="minorHAnsi" w:hAnsiTheme="minorHAnsi" w:cstheme="minorHAnsi"/>
              </w:rPr>
              <w:t xml:space="preserve"> odborn</w:t>
            </w:r>
            <w:r w:rsidR="005219E2" w:rsidRPr="005219E2">
              <w:rPr>
                <w:rFonts w:asciiTheme="minorHAnsi" w:hAnsiTheme="minorHAnsi" w:cstheme="minorHAnsi"/>
              </w:rPr>
              <w:t>é</w:t>
            </w:r>
            <w:r w:rsidRPr="005219E2">
              <w:rPr>
                <w:rFonts w:asciiTheme="minorHAnsi" w:hAnsiTheme="minorHAnsi" w:cstheme="minorHAnsi"/>
              </w:rPr>
              <w:t xml:space="preserve"> poznatk</w:t>
            </w:r>
            <w:r w:rsidR="005219E2" w:rsidRPr="005219E2">
              <w:rPr>
                <w:rFonts w:asciiTheme="minorHAnsi" w:hAnsiTheme="minorHAnsi" w:cstheme="minorHAnsi"/>
              </w:rPr>
              <w:t>y.</w:t>
            </w:r>
          </w:p>
          <w:p w14:paraId="58600E18" w14:textId="5B7DA480" w:rsidR="009764A2" w:rsidRPr="00A00D7D" w:rsidRDefault="009764A2" w:rsidP="0042218F">
            <w:pPr>
              <w:jc w:val="both"/>
              <w:rPr>
                <w:rFonts w:asciiTheme="minorHAnsi" w:hAnsiTheme="minorHAnsi" w:cstheme="minorHAnsi"/>
              </w:rPr>
            </w:pPr>
            <w:r w:rsidRPr="00A00D7D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CB1DC5E" w14:textId="77777777" w:rsidR="007A641A" w:rsidRPr="00B77719" w:rsidRDefault="007A641A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>vybrať vhodn</w:t>
            </w:r>
            <w:r>
              <w:rPr>
                <w:rFonts w:asciiTheme="minorHAnsi" w:hAnsiTheme="minorHAnsi" w:cstheme="minorHAnsi"/>
              </w:rPr>
              <w:t>ú</w:t>
            </w:r>
            <w:r w:rsidRPr="00B7771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formu MAS</w:t>
            </w:r>
            <w:r w:rsidRPr="00B77719">
              <w:rPr>
                <w:rFonts w:asciiTheme="minorHAnsi" w:hAnsiTheme="minorHAnsi" w:cstheme="minorHAnsi"/>
              </w:rPr>
              <w:t>, ktor</w:t>
            </w:r>
            <w:r>
              <w:rPr>
                <w:rFonts w:asciiTheme="minorHAnsi" w:hAnsiTheme="minorHAnsi" w:cstheme="minorHAnsi"/>
              </w:rPr>
              <w:t>á</w:t>
            </w:r>
            <w:r w:rsidRPr="00B77719">
              <w:rPr>
                <w:rFonts w:asciiTheme="minorHAnsi" w:hAnsiTheme="minorHAnsi" w:cstheme="minorHAnsi"/>
              </w:rPr>
              <w:t xml:space="preserve"> sú</w:t>
            </w:r>
            <w:r>
              <w:rPr>
                <w:rFonts w:asciiTheme="minorHAnsi" w:hAnsiTheme="minorHAnsi" w:cstheme="minorHAnsi"/>
              </w:rPr>
              <w:t>visí so štúdiom a  je aj</w:t>
            </w:r>
            <w:r w:rsidRPr="00B77719">
              <w:rPr>
                <w:rFonts w:asciiTheme="minorHAnsi" w:hAnsiTheme="minorHAnsi" w:cstheme="minorHAnsi"/>
              </w:rPr>
              <w:t xml:space="preserve"> v súlade s profilom absolventa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0B8BCA7" w14:textId="77777777" w:rsidR="007A641A" w:rsidRDefault="00B77719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 xml:space="preserve">naplánovať, administratívne </w:t>
            </w:r>
            <w:r w:rsidR="001345B0">
              <w:rPr>
                <w:rFonts w:asciiTheme="minorHAnsi" w:hAnsiTheme="minorHAnsi" w:cstheme="minorHAnsi"/>
              </w:rPr>
              <w:t xml:space="preserve">a organizačne </w:t>
            </w:r>
            <w:r w:rsidRPr="00B77719">
              <w:rPr>
                <w:rFonts w:asciiTheme="minorHAnsi" w:hAnsiTheme="minorHAnsi" w:cstheme="minorHAnsi"/>
              </w:rPr>
              <w:t xml:space="preserve">zabezpečiť </w:t>
            </w:r>
            <w:r w:rsidR="007A641A">
              <w:rPr>
                <w:rFonts w:asciiTheme="minorHAnsi" w:hAnsiTheme="minorHAnsi" w:cstheme="minorHAnsi"/>
              </w:rPr>
              <w:t>MAS,</w:t>
            </w:r>
          </w:p>
          <w:p w14:paraId="710B8957" w14:textId="2A2A2CBC" w:rsidR="00B77719" w:rsidRPr="00B77719" w:rsidRDefault="00031B23" w:rsidP="007A641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spolupracovať</w:t>
            </w:r>
            <w:r w:rsidR="00272D28">
              <w:rPr>
                <w:rFonts w:asciiTheme="minorHAnsi" w:hAnsiTheme="minorHAnsi" w:cstheme="minorHAnsi"/>
              </w:rPr>
              <w:t xml:space="preserve"> a komunikovať</w:t>
            </w:r>
            <w:r w:rsidR="00B77719" w:rsidRPr="00B77719">
              <w:rPr>
                <w:rFonts w:asciiTheme="minorHAnsi" w:hAnsiTheme="minorHAnsi" w:cstheme="minorHAnsi"/>
              </w:rPr>
              <w:t xml:space="preserve"> v medzinárodnom a multikultúrnom tíme,</w:t>
            </w:r>
          </w:p>
          <w:p w14:paraId="4DFF8ECF" w14:textId="21AB94D6" w:rsidR="00B77719" w:rsidRDefault="00B77719" w:rsidP="00B7771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>využívať digitálne nástroje na komunikáciu a spoluprácu so zahraničnými študentmi a učiteľmi,</w:t>
            </w:r>
          </w:p>
          <w:p w14:paraId="6BA63E63" w14:textId="50D80504" w:rsidR="00C802F2" w:rsidRDefault="00C802F2" w:rsidP="00B7771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zlepš</w:t>
            </w:r>
            <w:r w:rsidR="00AE27BB">
              <w:rPr>
                <w:rFonts w:asciiTheme="minorHAnsi" w:hAnsiTheme="minorHAnsi" w:cstheme="minorHAnsi"/>
              </w:rPr>
              <w:t>iť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C6821">
              <w:rPr>
                <w:rFonts w:asciiTheme="minorHAnsi" w:hAnsiTheme="minorHAnsi" w:cstheme="minorHAnsi"/>
              </w:rPr>
              <w:t xml:space="preserve">si </w:t>
            </w:r>
            <w:r>
              <w:rPr>
                <w:rFonts w:asciiTheme="minorHAnsi" w:hAnsiTheme="minorHAnsi" w:cstheme="minorHAnsi"/>
              </w:rPr>
              <w:t>jazykov</w:t>
            </w:r>
            <w:r w:rsidR="00AE27BB">
              <w:rPr>
                <w:rFonts w:asciiTheme="minorHAnsi" w:hAnsiTheme="minorHAnsi" w:cstheme="minorHAnsi"/>
              </w:rPr>
              <w:t>é</w:t>
            </w:r>
            <w:r>
              <w:rPr>
                <w:rFonts w:asciiTheme="minorHAnsi" w:hAnsiTheme="minorHAnsi" w:cstheme="minorHAnsi"/>
              </w:rPr>
              <w:t xml:space="preserve"> a komunikačn</w:t>
            </w:r>
            <w:r w:rsidR="00AE27BB">
              <w:rPr>
                <w:rFonts w:asciiTheme="minorHAnsi" w:hAnsiTheme="minorHAnsi" w:cstheme="minorHAnsi"/>
              </w:rPr>
              <w:t>é</w:t>
            </w:r>
            <w:r>
              <w:rPr>
                <w:rFonts w:asciiTheme="minorHAnsi" w:hAnsiTheme="minorHAnsi" w:cstheme="minorHAnsi"/>
              </w:rPr>
              <w:t xml:space="preserve"> zručnost</w:t>
            </w:r>
            <w:r w:rsidR="00AE27BB">
              <w:rPr>
                <w:rFonts w:asciiTheme="minorHAnsi" w:hAnsiTheme="minorHAnsi" w:cstheme="minorHAnsi"/>
              </w:rPr>
              <w:t>i</w:t>
            </w:r>
            <w:r w:rsidR="00C2329A">
              <w:rPr>
                <w:rFonts w:asciiTheme="minorHAnsi" w:hAnsiTheme="minorHAnsi" w:cstheme="minorHAnsi"/>
              </w:rPr>
              <w:t>.</w:t>
            </w:r>
          </w:p>
          <w:p w14:paraId="3FBA4330" w14:textId="09103F82" w:rsidR="009764A2" w:rsidRPr="00161AB5" w:rsidRDefault="009764A2" w:rsidP="00B77719">
            <w:pPr>
              <w:jc w:val="both"/>
              <w:rPr>
                <w:rFonts w:asciiTheme="minorHAnsi" w:hAnsiTheme="minorHAnsi" w:cstheme="minorHAnsi"/>
              </w:rPr>
            </w:pPr>
            <w:r w:rsidRPr="00161AB5">
              <w:rPr>
                <w:rFonts w:asciiTheme="minorHAnsi" w:hAnsiTheme="minorHAnsi" w:cstheme="minorHAnsi"/>
                <w:b/>
                <w:bCs/>
              </w:rPr>
              <w:t>Kompetentnosti:</w:t>
            </w:r>
          </w:p>
          <w:p w14:paraId="0EB62BE1" w14:textId="76107671" w:rsidR="00EE68FF" w:rsidRP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>samostatne plánovať svoj profesijný rozvoj s využitím medzinárodných príležitostí,</w:t>
            </w:r>
          </w:p>
          <w:p w14:paraId="0077DC30" w14:textId="5F2B740E" w:rsidR="00EE68FF" w:rsidRP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 xml:space="preserve">zodpovedne </w:t>
            </w:r>
            <w:r w:rsidR="00B86497">
              <w:rPr>
                <w:rFonts w:asciiTheme="minorHAnsi" w:hAnsiTheme="minorHAnsi" w:cstheme="minorHAnsi"/>
              </w:rPr>
              <w:t>reprezentovať</w:t>
            </w:r>
            <w:r w:rsidRPr="00EE68FF">
              <w:rPr>
                <w:rFonts w:asciiTheme="minorHAnsi" w:hAnsiTheme="minorHAnsi" w:cstheme="minorHAnsi"/>
              </w:rPr>
              <w:t xml:space="preserve"> fakultu v medzinárodnom akademickom prostredí,</w:t>
            </w:r>
          </w:p>
          <w:p w14:paraId="32366C94" w14:textId="740F6E37" w:rsidR="00EE68FF" w:rsidRDefault="00EE68FF" w:rsidP="00EE68F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E68FF">
              <w:rPr>
                <w:rFonts w:asciiTheme="minorHAnsi" w:hAnsiTheme="minorHAnsi" w:cstheme="minorHAnsi"/>
              </w:rPr>
              <w:t xml:space="preserve">kriticky zhodnotiť prínosy a limity </w:t>
            </w:r>
            <w:r w:rsidR="00705A34">
              <w:rPr>
                <w:rFonts w:asciiTheme="minorHAnsi" w:hAnsiTheme="minorHAnsi" w:cstheme="minorHAnsi"/>
              </w:rPr>
              <w:t>m</w:t>
            </w:r>
            <w:r w:rsidR="00705A34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705A34">
              <w:rPr>
                <w:rFonts w:asciiTheme="minorHAnsi" w:hAnsiTheme="minorHAnsi" w:cstheme="minorHAnsi"/>
                <w:bCs/>
              </w:rPr>
              <w:t>ti</w:t>
            </w:r>
            <w:r w:rsidR="00483505">
              <w:rPr>
                <w:rFonts w:asciiTheme="minorHAnsi" w:hAnsiTheme="minorHAnsi" w:cstheme="minorHAnsi"/>
                <w:bCs/>
              </w:rPr>
              <w:t xml:space="preserve"> pre svoj profesijný rozvoj</w:t>
            </w:r>
            <w:r w:rsidR="00B86497">
              <w:rPr>
                <w:rFonts w:asciiTheme="minorHAnsi" w:hAnsiTheme="minorHAnsi" w:cstheme="minorHAnsi"/>
                <w:bCs/>
              </w:rPr>
              <w:t>,</w:t>
            </w:r>
            <w:r w:rsidR="00705A34">
              <w:rPr>
                <w:rFonts w:asciiTheme="minorHAnsi" w:hAnsiTheme="minorHAnsi" w:cstheme="minorHAnsi"/>
                <w:bCs/>
              </w:rPr>
              <w:t xml:space="preserve"> </w:t>
            </w:r>
            <w:r w:rsidR="00B86497">
              <w:rPr>
                <w:rFonts w:asciiTheme="minorHAnsi" w:hAnsiTheme="minorHAnsi" w:cstheme="minorHAnsi"/>
              </w:rPr>
              <w:t xml:space="preserve"> </w:t>
            </w:r>
          </w:p>
          <w:p w14:paraId="39455B81" w14:textId="56F1D92F" w:rsidR="00AE27BB" w:rsidRPr="00B86497" w:rsidRDefault="00AE27BB" w:rsidP="00B86497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B77719">
              <w:rPr>
                <w:rFonts w:asciiTheme="minorHAnsi" w:hAnsiTheme="minorHAnsi" w:cstheme="minorHAnsi"/>
              </w:rPr>
              <w:t xml:space="preserve">prenášať nadobudnuté vedomosti a </w:t>
            </w:r>
            <w:r>
              <w:rPr>
                <w:rFonts w:asciiTheme="minorHAnsi" w:hAnsiTheme="minorHAnsi" w:cstheme="minorHAnsi"/>
              </w:rPr>
              <w:t>zručnosti</w:t>
            </w:r>
            <w:r w:rsidRPr="00B77719">
              <w:rPr>
                <w:rFonts w:asciiTheme="minorHAnsi" w:hAnsiTheme="minorHAnsi" w:cstheme="minorHAnsi"/>
              </w:rPr>
              <w:t xml:space="preserve"> do vlastnej odbornej praxe (napr. pri plánovaní výcviku, výučby alebo tréningového procesu)</w:t>
            </w:r>
            <w:r w:rsidR="00C954FC">
              <w:rPr>
                <w:rFonts w:asciiTheme="minorHAnsi" w:hAnsiTheme="minorHAnsi" w:cstheme="minorHAnsi"/>
              </w:rPr>
              <w:t>,</w:t>
            </w:r>
          </w:p>
          <w:p w14:paraId="0E8E6191" w14:textId="778A1E5E" w:rsidR="00FC6DFD" w:rsidRPr="00107FA1" w:rsidRDefault="00EE68FF" w:rsidP="00107FA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E68FF">
              <w:rPr>
                <w:rFonts w:asciiTheme="minorHAnsi" w:hAnsiTheme="minorHAnsi" w:cstheme="minorHAnsi"/>
              </w:rPr>
              <w:t>rozvíja</w:t>
            </w:r>
            <w:r w:rsidR="00B86497">
              <w:rPr>
                <w:rFonts w:asciiTheme="minorHAnsi" w:hAnsiTheme="minorHAnsi" w:cstheme="minorHAnsi"/>
              </w:rPr>
              <w:t>ť</w:t>
            </w:r>
            <w:r w:rsidRPr="00EE68FF">
              <w:rPr>
                <w:rFonts w:asciiTheme="minorHAnsi" w:hAnsiTheme="minorHAnsi" w:cstheme="minorHAnsi"/>
              </w:rPr>
              <w:t xml:space="preserve"> svoj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interkultúrn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>, jazykov</w:t>
            </w:r>
            <w:r w:rsidR="008D49E1">
              <w:rPr>
                <w:rFonts w:asciiTheme="minorHAnsi" w:hAnsiTheme="minorHAnsi" w:cstheme="minorHAnsi"/>
              </w:rPr>
              <w:t>é</w:t>
            </w:r>
            <w:r w:rsidRPr="00EE68FF">
              <w:rPr>
                <w:rFonts w:asciiTheme="minorHAnsi" w:hAnsiTheme="minorHAnsi" w:cstheme="minorHAnsi"/>
              </w:rPr>
              <w:t xml:space="preserve"> a digitáln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kompetenci</w:t>
            </w:r>
            <w:r w:rsidR="008D49E1">
              <w:rPr>
                <w:rFonts w:asciiTheme="minorHAnsi" w:hAnsiTheme="minorHAnsi" w:cstheme="minorHAnsi"/>
              </w:rPr>
              <w:t>e</w:t>
            </w:r>
            <w:r w:rsidRPr="00EE68FF">
              <w:rPr>
                <w:rFonts w:asciiTheme="minorHAnsi" w:hAnsiTheme="minorHAnsi" w:cstheme="minorHAnsi"/>
              </w:rPr>
              <w:t xml:space="preserve"> v súlade s cieľmi internacionalizácie vysokoškolského štúdia.</w:t>
            </w:r>
          </w:p>
        </w:tc>
      </w:tr>
      <w:tr w:rsidR="009764A2" w:rsidRPr="0096453E" w14:paraId="3749B5EE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0616FF19" w14:textId="77777777" w:rsidR="009764A2" w:rsidRPr="0096453E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1B7B9EDC" w14:textId="78002CDE" w:rsidR="008C0633" w:rsidRPr="008C0633" w:rsidRDefault="0075359F" w:rsidP="008C0633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1. </w:t>
            </w:r>
            <w:r w:rsidR="00917A3D" w:rsidRPr="00917A3D">
              <w:rPr>
                <w:rFonts w:asciiTheme="minorHAnsi" w:hAnsiTheme="minorHAnsi" w:cstheme="minorHAnsi"/>
                <w:i/>
                <w:iCs/>
              </w:rPr>
              <w:t>Prípravná fáza:</w:t>
            </w:r>
          </w:p>
          <w:p w14:paraId="49C9B39B" w14:textId="4B44CE34" w:rsidR="00917A3D" w:rsidRPr="00917A3D" w:rsidRDefault="00D50A72" w:rsidP="00917A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úvodné </w:t>
            </w:r>
            <w:r w:rsidR="00917A3D" w:rsidRPr="00917A3D">
              <w:rPr>
                <w:rFonts w:asciiTheme="minorHAnsi" w:hAnsiTheme="minorHAnsi" w:cstheme="minorHAnsi"/>
              </w:rPr>
              <w:t xml:space="preserve">informačné stretnutie </w:t>
            </w:r>
            <w:r w:rsidR="00246A81">
              <w:rPr>
                <w:rFonts w:asciiTheme="minorHAnsi" w:hAnsiTheme="minorHAnsi" w:cstheme="minorHAnsi"/>
              </w:rPr>
              <w:t xml:space="preserve">s OZŠP </w:t>
            </w:r>
            <w:r w:rsidR="00917A3D" w:rsidRPr="00917A3D">
              <w:rPr>
                <w:rFonts w:asciiTheme="minorHAnsi" w:hAnsiTheme="minorHAnsi" w:cstheme="minorHAnsi"/>
              </w:rPr>
              <w:t xml:space="preserve">k možnostiam </w:t>
            </w:r>
            <w:r w:rsidR="00705A34">
              <w:rPr>
                <w:rFonts w:asciiTheme="minorHAnsi" w:hAnsiTheme="minorHAnsi" w:cstheme="minorHAnsi"/>
              </w:rPr>
              <w:t>m</w:t>
            </w:r>
            <w:r w:rsidR="00705A34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705A34">
              <w:rPr>
                <w:rFonts w:asciiTheme="minorHAnsi" w:hAnsiTheme="minorHAnsi" w:cstheme="minorHAnsi"/>
                <w:bCs/>
              </w:rPr>
              <w:t>ej</w:t>
            </w:r>
            <w:r w:rsidR="00705A34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705A34">
              <w:rPr>
                <w:rFonts w:asciiTheme="minorHAnsi" w:hAnsiTheme="minorHAnsi" w:cstheme="minorHAnsi"/>
                <w:bCs/>
              </w:rPr>
              <w:t>ti</w:t>
            </w:r>
            <w:r w:rsidR="00D86FA2">
              <w:rPr>
                <w:rFonts w:asciiTheme="minorHAnsi" w:hAnsiTheme="minorHAnsi" w:cstheme="minorHAnsi"/>
                <w:bCs/>
              </w:rPr>
              <w:t xml:space="preserve"> – virtuálnej mobility</w:t>
            </w:r>
            <w:r w:rsidR="00705A34">
              <w:rPr>
                <w:rFonts w:asciiTheme="minorHAnsi" w:hAnsiTheme="minorHAnsi" w:cstheme="minorHAnsi"/>
                <w:bCs/>
              </w:rPr>
              <w:t>,</w:t>
            </w:r>
          </w:p>
          <w:p w14:paraId="7AA28B9B" w14:textId="60774CA8" w:rsidR="00630F17" w:rsidRPr="00F4407A" w:rsidRDefault="00917A3D" w:rsidP="00F440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7A3D">
              <w:rPr>
                <w:rFonts w:asciiTheme="minorHAnsi" w:hAnsiTheme="minorHAnsi" w:cstheme="minorHAnsi"/>
              </w:rPr>
              <w:t>výber</w:t>
            </w:r>
            <w:r w:rsidR="00630F17">
              <w:rPr>
                <w:rFonts w:asciiTheme="minorHAnsi" w:hAnsiTheme="minorHAnsi" w:cstheme="minorHAnsi"/>
                <w:bCs/>
              </w:rPr>
              <w:t>,</w:t>
            </w:r>
            <w:r w:rsidR="00F4407A">
              <w:rPr>
                <w:rFonts w:asciiTheme="minorHAnsi" w:hAnsiTheme="minorHAnsi" w:cstheme="minorHAnsi"/>
                <w:bCs/>
              </w:rPr>
              <w:t xml:space="preserve"> </w:t>
            </w:r>
            <w:r w:rsidR="00D25C4B" w:rsidRPr="00F4407A">
              <w:rPr>
                <w:rFonts w:asciiTheme="minorHAnsi" w:hAnsiTheme="minorHAnsi" w:cstheme="minorHAnsi"/>
                <w:bCs/>
              </w:rPr>
              <w:t xml:space="preserve">administratívne a organizačné zabezpečenie </w:t>
            </w:r>
            <w:r w:rsidR="00ED634C" w:rsidRPr="00F4407A">
              <w:rPr>
                <w:rFonts w:asciiTheme="minorHAnsi" w:hAnsiTheme="minorHAnsi" w:cstheme="minorHAnsi"/>
                <w:bCs/>
              </w:rPr>
              <w:t>virtuálnej mobility</w:t>
            </w:r>
            <w:r w:rsidR="00F4407A" w:rsidRPr="00F4407A">
              <w:rPr>
                <w:rFonts w:asciiTheme="minorHAnsi" w:hAnsiTheme="minorHAnsi" w:cstheme="minorHAnsi"/>
                <w:bCs/>
              </w:rPr>
              <w:t xml:space="preserve"> je v kompetencii študenta</w:t>
            </w:r>
            <w:r w:rsidR="00F4407A">
              <w:rPr>
                <w:rFonts w:asciiTheme="minorHAnsi" w:hAnsiTheme="minorHAnsi" w:cstheme="minorHAnsi"/>
                <w:bCs/>
              </w:rPr>
              <w:t xml:space="preserve">, </w:t>
            </w:r>
          </w:p>
          <w:p w14:paraId="2324859D" w14:textId="7AC5AA1C" w:rsidR="00F4407A" w:rsidRPr="00F4407A" w:rsidRDefault="00F4407A" w:rsidP="00F440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schválenie virtuálnej mobility OZŠP. </w:t>
            </w:r>
          </w:p>
          <w:p w14:paraId="55748FF4" w14:textId="6F9D1374" w:rsidR="00917A3D" w:rsidRDefault="0075359F" w:rsidP="00917A3D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2. </w:t>
            </w:r>
            <w:r w:rsidRPr="0075359F">
              <w:rPr>
                <w:rFonts w:asciiTheme="minorHAnsi" w:hAnsiTheme="minorHAnsi" w:cstheme="minorHAnsi"/>
                <w:i/>
                <w:iCs/>
              </w:rPr>
              <w:t>Realizačná fáza:</w:t>
            </w:r>
          </w:p>
          <w:p w14:paraId="5F58148E" w14:textId="0929137E" w:rsidR="00B402D7" w:rsidRPr="00B402D7" w:rsidRDefault="003A277E" w:rsidP="00B402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aktívna účasť a </w:t>
            </w:r>
            <w:r w:rsidR="00B402D7" w:rsidRPr="00B402D7">
              <w:rPr>
                <w:rFonts w:asciiTheme="minorHAnsi" w:hAnsiTheme="minorHAnsi" w:cstheme="minorHAnsi"/>
              </w:rPr>
              <w:t xml:space="preserve">plnenie povinností </w:t>
            </w:r>
            <w:r w:rsidR="00D50A72">
              <w:rPr>
                <w:rFonts w:asciiTheme="minorHAnsi" w:hAnsiTheme="minorHAnsi" w:cstheme="minorHAnsi"/>
              </w:rPr>
              <w:t>virtuálnej mobility</w:t>
            </w:r>
            <w:r w:rsidR="00023342">
              <w:rPr>
                <w:rFonts w:asciiTheme="minorHAnsi" w:hAnsiTheme="minorHAnsi" w:cstheme="minorHAnsi"/>
              </w:rPr>
              <w:t xml:space="preserve"> na zahraničnej inštitúcii.</w:t>
            </w:r>
          </w:p>
          <w:p w14:paraId="29F9A4D8" w14:textId="143C7D3C" w:rsidR="0075359F" w:rsidRDefault="0075359F" w:rsidP="00B402D7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3. </w:t>
            </w:r>
            <w:r w:rsidR="00B402D7" w:rsidRPr="00B402D7">
              <w:rPr>
                <w:rFonts w:asciiTheme="minorHAnsi" w:hAnsiTheme="minorHAnsi" w:cstheme="minorHAnsi"/>
                <w:i/>
                <w:iCs/>
              </w:rPr>
              <w:t>Záverečná fáza:</w:t>
            </w:r>
          </w:p>
          <w:p w14:paraId="01C1300A" w14:textId="1C49EA9B" w:rsidR="00D976A7" w:rsidRDefault="00D976A7" w:rsidP="00D976A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76A7">
              <w:rPr>
                <w:rFonts w:asciiTheme="minorHAnsi" w:hAnsiTheme="minorHAnsi" w:cstheme="minorHAnsi"/>
              </w:rPr>
              <w:t>predloženie potvrdenia o</w:t>
            </w:r>
            <w:r w:rsidR="00705A34">
              <w:rPr>
                <w:rFonts w:asciiTheme="minorHAnsi" w:hAnsiTheme="minorHAnsi" w:cstheme="minorHAnsi"/>
              </w:rPr>
              <w:t> </w:t>
            </w:r>
            <w:r w:rsidRPr="00D976A7">
              <w:rPr>
                <w:rFonts w:asciiTheme="minorHAnsi" w:hAnsiTheme="minorHAnsi" w:cstheme="minorHAnsi"/>
              </w:rPr>
              <w:t>absolvovaní</w:t>
            </w:r>
            <w:r w:rsidR="00705A34">
              <w:rPr>
                <w:rFonts w:asciiTheme="minorHAnsi" w:hAnsiTheme="minorHAnsi" w:cstheme="minorHAnsi"/>
              </w:rPr>
              <w:t xml:space="preserve"> </w:t>
            </w:r>
            <w:r w:rsidR="00D94810">
              <w:rPr>
                <w:rFonts w:asciiTheme="minorHAnsi" w:hAnsiTheme="minorHAnsi" w:cstheme="minorHAnsi"/>
              </w:rPr>
              <w:t>virtuálnej mobility</w:t>
            </w:r>
            <w:r w:rsidR="00512DEB">
              <w:rPr>
                <w:rFonts w:asciiTheme="minorHAnsi" w:hAnsiTheme="minorHAnsi" w:cstheme="minorHAnsi"/>
              </w:rPr>
              <w:t xml:space="preserve"> a záverečnej správy</w:t>
            </w:r>
            <w:r w:rsidRPr="00D976A7">
              <w:rPr>
                <w:rFonts w:asciiTheme="minorHAnsi" w:hAnsiTheme="minorHAnsi" w:cstheme="minorHAnsi"/>
              </w:rPr>
              <w:t>,</w:t>
            </w:r>
          </w:p>
          <w:p w14:paraId="00C24124" w14:textId="61332DD3" w:rsidR="0075359F" w:rsidRPr="00904E18" w:rsidRDefault="00D976A7" w:rsidP="00904E1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76A7">
              <w:rPr>
                <w:rFonts w:asciiTheme="minorHAnsi" w:hAnsiTheme="minorHAnsi" w:cstheme="minorHAnsi"/>
              </w:rPr>
              <w:t>záverečné hodnotiace stretnutie</w:t>
            </w:r>
            <w:r w:rsidR="00E7543D">
              <w:rPr>
                <w:rFonts w:asciiTheme="minorHAnsi" w:hAnsiTheme="minorHAnsi" w:cstheme="minorHAnsi"/>
              </w:rPr>
              <w:t>:</w:t>
            </w:r>
            <w:r w:rsidRPr="00D976A7">
              <w:rPr>
                <w:rFonts w:asciiTheme="minorHAnsi" w:hAnsiTheme="minorHAnsi" w:cstheme="minorHAnsi"/>
              </w:rPr>
              <w:t xml:space="preserve"> </w:t>
            </w:r>
            <w:r w:rsidR="00D94810">
              <w:rPr>
                <w:rFonts w:asciiTheme="minorHAnsi" w:hAnsiTheme="minorHAnsi" w:cstheme="minorHAnsi"/>
              </w:rPr>
              <w:t>r</w:t>
            </w:r>
            <w:r w:rsidR="00B9730C" w:rsidRPr="00B9730C">
              <w:rPr>
                <w:rFonts w:asciiTheme="minorHAnsi" w:hAnsiTheme="minorHAnsi" w:cstheme="minorHAnsi"/>
              </w:rPr>
              <w:t>eflexia a prezentácia získanej</w:t>
            </w:r>
            <w:r w:rsidR="006A1E40">
              <w:rPr>
                <w:rFonts w:asciiTheme="minorHAnsi" w:hAnsiTheme="minorHAnsi" w:cstheme="minorHAnsi"/>
              </w:rPr>
              <w:t xml:space="preserve"> </w:t>
            </w:r>
            <w:r w:rsidR="00B9730C" w:rsidRPr="00B9730C">
              <w:rPr>
                <w:rFonts w:asciiTheme="minorHAnsi" w:hAnsiTheme="minorHAnsi" w:cstheme="minorHAnsi"/>
              </w:rPr>
              <w:t>medzinárodnej skúsenosti</w:t>
            </w:r>
            <w:r w:rsidR="00EE3BAB">
              <w:rPr>
                <w:rFonts w:asciiTheme="minorHAnsi" w:hAnsiTheme="minorHAnsi" w:cstheme="minorHAnsi"/>
              </w:rPr>
              <w:t xml:space="preserve"> študentom. </w:t>
            </w:r>
            <w:r w:rsidR="00D9481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0C100C49" w14:textId="77777777" w:rsidTr="0752A475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Odporúčaná literatúra:</w:t>
            </w:r>
            <w:r w:rsidRPr="0096453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34AF63E" w14:textId="4F9E4425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>FERENCZ, I., K. HAUSCHILDT a I. GARAM (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eds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.). Mobility Windows: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From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Concept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to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Practice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>.</w:t>
            </w:r>
          </w:p>
          <w:p w14:paraId="17CFE13F" w14:textId="590350A3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 xml:space="preserve">Bonn: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Lemmens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Medien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GmbH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, 2013. (ACA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Papers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on International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Cooperation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 in </w:t>
            </w:r>
            <w:proofErr w:type="spellStart"/>
            <w:r w:rsidRPr="00F47312">
              <w:rPr>
                <w:rFonts w:asciiTheme="minorHAnsi" w:hAnsiTheme="minorHAnsi" w:cstheme="minorHAnsi"/>
                <w:iCs/>
              </w:rPr>
              <w:t>Education</w:t>
            </w:r>
            <w:proofErr w:type="spellEnd"/>
            <w:r w:rsidRPr="00F47312">
              <w:rPr>
                <w:rFonts w:asciiTheme="minorHAnsi" w:hAnsiTheme="minorHAnsi" w:cstheme="minorHAnsi"/>
                <w:iCs/>
              </w:rPr>
              <w:t xml:space="preserve">). ISBN 978-3-86856-009-1. </w:t>
            </w:r>
            <w:r w:rsidR="00812827"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7" w:tgtFrame="_new" w:history="1">
              <w:r w:rsidR="00812827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https://www.lemmens.de/dateien/medien/buecher-ebooks/aca/2013_mobility_windows.pdf</w:t>
              </w:r>
            </w:hyperlink>
            <w:r w:rsidR="00812827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96CC791" w14:textId="5753306E" w:rsidR="00FC51B0" w:rsidRPr="00F47312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t>MINISTERSTVO ŠKOLSTVA, VEDY, VÝSKUMU A ŠPORTU SLOVENSKEJ REPUBLIKY.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Stratégia internacionalizácie vysokého školstva do roku 2030 [online].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Bratislava: MŠVVaŠ SR, 2021 [cit. 2025-12-12].</w:t>
            </w:r>
            <w:r w:rsidR="008B18D2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8" w:history="1">
              <w:r w:rsidR="006F5200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https://www.minedu.sk/data/att/d85/21457.fa2fbd.pdf</w:t>
              </w:r>
            </w:hyperlink>
            <w:r w:rsidR="006F5200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21D5399D" w14:textId="5EBAA727" w:rsidR="003F7545" w:rsidRPr="0054281C" w:rsidRDefault="00FC51B0" w:rsidP="0093590D">
            <w:pPr>
              <w:rPr>
                <w:rFonts w:asciiTheme="minorHAnsi" w:hAnsiTheme="minorHAnsi" w:cstheme="minorHAnsi"/>
                <w:iCs/>
              </w:rPr>
            </w:pPr>
            <w:r w:rsidRPr="00F47312">
              <w:rPr>
                <w:rFonts w:asciiTheme="minorHAnsi" w:hAnsiTheme="minorHAnsi" w:cstheme="minorHAnsi"/>
                <w:iCs/>
              </w:rPr>
              <w:lastRenderedPageBreak/>
              <w:t>PREŠOVSKÁ UNIVERZITA V PREŠOVE.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Stratégia internacionalizácie Prešovskej univerzity v Prešove na roky 2019–2023 s výhľadom do roku 2030 [online].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>Prešov: Prešovská univerzita v Prešove, 2019 [cit. 2025-12-12].</w:t>
            </w:r>
            <w:r w:rsidR="00782BDA" w:rsidRPr="00F47312">
              <w:rPr>
                <w:rFonts w:asciiTheme="minorHAnsi" w:hAnsiTheme="minorHAnsi" w:cstheme="minorHAnsi"/>
                <w:iCs/>
              </w:rPr>
              <w:t xml:space="preserve"> </w:t>
            </w:r>
            <w:r w:rsidRPr="00F47312">
              <w:rPr>
                <w:rFonts w:asciiTheme="minorHAnsi" w:hAnsiTheme="minorHAnsi" w:cstheme="minorHAnsi"/>
                <w:iCs/>
              </w:rPr>
              <w:t xml:space="preserve">Dostupné aj z: </w:t>
            </w:r>
            <w:hyperlink r:id="rId9" w:history="1">
              <w:r w:rsidR="00AC3F3D" w:rsidRPr="00F47312">
                <w:rPr>
                  <w:rStyle w:val="Hypertextovprepojenie"/>
                  <w:rFonts w:asciiTheme="minorHAnsi" w:hAnsiTheme="minorHAnsi" w:cstheme="minorHAnsi"/>
                  <w:iCs/>
                  <w:u w:val="none"/>
                </w:rPr>
                <w:t>https://www.unipo.sk/zahranicie-vonkajsie-vztahy/strategia-internacionalizacie</w:t>
              </w:r>
            </w:hyperlink>
            <w:r w:rsidR="00AC3F3D" w:rsidRPr="00F47312"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</w:tr>
      <w:tr w:rsidR="008A34EB" w:rsidRPr="0096453E" w14:paraId="3D8727BF" w14:textId="77777777" w:rsidTr="0752A475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8FD07C0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612800" w:rsidRPr="000D603E">
              <w:rPr>
                <w:rFonts w:asciiTheme="minorHAnsi" w:hAnsiTheme="minorHAnsi" w:cstheme="minorHAnsi"/>
              </w:rPr>
              <w:t>anglický</w:t>
            </w:r>
            <w:r w:rsidR="005D0149" w:rsidRPr="000D603E">
              <w:rPr>
                <w:rFonts w:asciiTheme="minorHAnsi" w:hAnsiTheme="minorHAnsi" w:cstheme="minorHAnsi"/>
              </w:rPr>
              <w:t xml:space="preserve"> alebo iný cudzí jazyk </w:t>
            </w:r>
          </w:p>
        </w:tc>
      </w:tr>
      <w:tr w:rsidR="008A34EB" w:rsidRPr="0096453E" w14:paraId="4DD79B57" w14:textId="77777777" w:rsidTr="0752A475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Poznámky: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</w:p>
          <w:p w14:paraId="686503BB" w14:textId="4007DBCB" w:rsidR="0022737F" w:rsidRPr="0096453E" w:rsidRDefault="0022737F" w:rsidP="0022737F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>Rozdelenie záťaže študenta: celková záťaž = 75 hod.</w:t>
            </w:r>
          </w:p>
          <w:p w14:paraId="66B5D241" w14:textId="67E5A16A" w:rsidR="002F7B13" w:rsidRPr="002F7B13" w:rsidRDefault="002F7B13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2F7B13">
              <w:rPr>
                <w:rFonts w:asciiTheme="minorHAnsi" w:hAnsiTheme="minorHAnsi" w:cstheme="minorHAnsi"/>
              </w:rPr>
              <w:t>prípravná fáza</w:t>
            </w:r>
            <w:r w:rsidR="00904E18">
              <w:rPr>
                <w:rFonts w:asciiTheme="minorHAnsi" w:hAnsiTheme="minorHAnsi" w:cstheme="minorHAnsi"/>
              </w:rPr>
              <w:t>:</w:t>
            </w:r>
            <w:r w:rsidRPr="002F7B13">
              <w:rPr>
                <w:rFonts w:asciiTheme="minorHAnsi" w:hAnsiTheme="minorHAnsi" w:cstheme="minorHAnsi"/>
              </w:rPr>
              <w:t xml:space="preserve"> 15 hod.</w:t>
            </w:r>
          </w:p>
          <w:p w14:paraId="5DDED5E9" w14:textId="67F5569D" w:rsidR="002F7B13" w:rsidRPr="002F7B13" w:rsidRDefault="002F7B13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2F7B13">
              <w:rPr>
                <w:rFonts w:asciiTheme="minorHAnsi" w:hAnsiTheme="minorHAnsi" w:cstheme="minorHAnsi"/>
              </w:rPr>
              <w:t xml:space="preserve">realizácia </w:t>
            </w:r>
            <w:r w:rsidR="00904E18">
              <w:rPr>
                <w:rFonts w:asciiTheme="minorHAnsi" w:hAnsiTheme="minorHAnsi" w:cstheme="minorHAnsi"/>
              </w:rPr>
              <w:t>m</w:t>
            </w:r>
            <w:r w:rsidR="00904E18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904E18">
              <w:rPr>
                <w:rFonts w:asciiTheme="minorHAnsi" w:hAnsiTheme="minorHAnsi" w:cstheme="minorHAnsi"/>
                <w:bCs/>
              </w:rPr>
              <w:t>ti</w:t>
            </w:r>
            <w:r w:rsidRPr="002F7B13">
              <w:rPr>
                <w:rFonts w:asciiTheme="minorHAnsi" w:hAnsiTheme="minorHAnsi" w:cstheme="minorHAnsi"/>
              </w:rPr>
              <w:t xml:space="preserve">: </w:t>
            </w:r>
            <w:r w:rsidR="003D4A71">
              <w:rPr>
                <w:rFonts w:asciiTheme="minorHAnsi" w:hAnsiTheme="minorHAnsi" w:cstheme="minorHAnsi"/>
              </w:rPr>
              <w:t>40</w:t>
            </w:r>
            <w:r w:rsidRPr="002F7B13">
              <w:rPr>
                <w:rFonts w:asciiTheme="minorHAnsi" w:hAnsiTheme="minorHAnsi" w:cstheme="minorHAnsi"/>
              </w:rPr>
              <w:t xml:space="preserve"> hod.</w:t>
            </w:r>
          </w:p>
          <w:p w14:paraId="387C6D0B" w14:textId="18A09DA9" w:rsidR="002F7B13" w:rsidRPr="000D603E" w:rsidRDefault="000975AB" w:rsidP="002F7B13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vy</w:t>
            </w:r>
            <w:r w:rsidR="002F7B13" w:rsidRPr="002F7B13">
              <w:rPr>
                <w:rFonts w:asciiTheme="minorHAnsi" w:hAnsiTheme="minorHAnsi" w:cstheme="minorHAnsi"/>
              </w:rPr>
              <w:t xml:space="preserve">pracovanie </w:t>
            </w:r>
            <w:r w:rsidR="00A07D64">
              <w:rPr>
                <w:rFonts w:asciiTheme="minorHAnsi" w:hAnsiTheme="minorHAnsi" w:cstheme="minorHAnsi"/>
              </w:rPr>
              <w:t xml:space="preserve">záverečnej </w:t>
            </w:r>
            <w:r w:rsidR="002F7B13" w:rsidRPr="002F7B13">
              <w:rPr>
                <w:rFonts w:asciiTheme="minorHAnsi" w:hAnsiTheme="minorHAnsi" w:cstheme="minorHAnsi"/>
              </w:rPr>
              <w:t xml:space="preserve">správy z </w:t>
            </w:r>
            <w:r w:rsidR="00904E18">
              <w:rPr>
                <w:rFonts w:asciiTheme="minorHAnsi" w:hAnsiTheme="minorHAnsi" w:cstheme="minorHAnsi"/>
              </w:rPr>
              <w:t>m</w:t>
            </w:r>
            <w:r w:rsidR="00904E18" w:rsidRPr="006E6192">
              <w:rPr>
                <w:rFonts w:asciiTheme="minorHAnsi" w:hAnsiTheme="minorHAnsi" w:cstheme="minorHAnsi"/>
                <w:bCs/>
              </w:rPr>
              <w:t>edzinárodn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akademick</w:t>
            </w:r>
            <w:r w:rsidR="00904E18">
              <w:rPr>
                <w:rFonts w:asciiTheme="minorHAnsi" w:hAnsiTheme="minorHAnsi" w:cstheme="minorHAnsi"/>
                <w:bCs/>
              </w:rPr>
              <w:t>ej</w:t>
            </w:r>
            <w:r w:rsidR="00904E18" w:rsidRPr="006E6192">
              <w:rPr>
                <w:rFonts w:asciiTheme="minorHAnsi" w:hAnsiTheme="minorHAnsi" w:cstheme="minorHAnsi"/>
                <w:bCs/>
              </w:rPr>
              <w:t xml:space="preserve"> skúsenos</w:t>
            </w:r>
            <w:r w:rsidR="00904E18">
              <w:rPr>
                <w:rFonts w:asciiTheme="minorHAnsi" w:hAnsiTheme="minorHAnsi" w:cstheme="minorHAnsi"/>
                <w:bCs/>
              </w:rPr>
              <w:t>ti</w:t>
            </w:r>
            <w:r w:rsidR="002F7B13" w:rsidRPr="002F7B13">
              <w:rPr>
                <w:rFonts w:asciiTheme="minorHAnsi" w:hAnsiTheme="minorHAnsi" w:cstheme="minorHAnsi"/>
              </w:rPr>
              <w:t xml:space="preserve">: </w:t>
            </w:r>
            <w:r w:rsidR="002F7B13" w:rsidRPr="000D603E">
              <w:rPr>
                <w:rFonts w:asciiTheme="minorHAnsi" w:hAnsiTheme="minorHAnsi" w:cstheme="minorHAnsi"/>
              </w:rPr>
              <w:t>15 hod.</w:t>
            </w:r>
          </w:p>
          <w:p w14:paraId="60706099" w14:textId="7C8B9425" w:rsidR="002F7B13" w:rsidRPr="002F7B13" w:rsidRDefault="002F7B13" w:rsidP="002F7B13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2F7B13">
              <w:rPr>
                <w:rFonts w:asciiTheme="minorHAnsi" w:hAnsiTheme="minorHAnsi" w:cstheme="minorHAnsi"/>
              </w:rPr>
              <w:t xml:space="preserve">záverečné hodnotiace stretnutie a prezentácia </w:t>
            </w:r>
            <w:r w:rsidR="000975AB" w:rsidRPr="00B9730C">
              <w:rPr>
                <w:rFonts w:asciiTheme="minorHAnsi" w:hAnsiTheme="minorHAnsi" w:cstheme="minorHAnsi"/>
              </w:rPr>
              <w:t>získanej</w:t>
            </w:r>
            <w:r w:rsidR="000975AB">
              <w:rPr>
                <w:rFonts w:asciiTheme="minorHAnsi" w:hAnsiTheme="minorHAnsi" w:cstheme="minorHAnsi"/>
              </w:rPr>
              <w:t xml:space="preserve"> </w:t>
            </w:r>
            <w:r w:rsidR="000975AB" w:rsidRPr="00B9730C">
              <w:rPr>
                <w:rFonts w:asciiTheme="minorHAnsi" w:hAnsiTheme="minorHAnsi" w:cstheme="minorHAnsi"/>
              </w:rPr>
              <w:t>medzinárodnej skúsenosti</w:t>
            </w:r>
            <w:r w:rsidR="000975AB">
              <w:rPr>
                <w:rFonts w:asciiTheme="minorHAnsi" w:hAnsiTheme="minorHAnsi" w:cstheme="minorHAnsi"/>
              </w:rPr>
              <w:t>:</w:t>
            </w:r>
            <w:r w:rsidRPr="002F7B13">
              <w:rPr>
                <w:rFonts w:asciiTheme="minorHAnsi" w:hAnsiTheme="minorHAnsi" w:cstheme="minorHAnsi"/>
              </w:rPr>
              <w:t xml:space="preserve"> 5 hod.</w:t>
            </w:r>
          </w:p>
          <w:p w14:paraId="050C8F06" w14:textId="655537E8" w:rsidR="00F91D11" w:rsidRPr="00507094" w:rsidRDefault="00AA6060" w:rsidP="002F7B13">
            <w:pPr>
              <w:jc w:val="both"/>
              <w:rPr>
                <w:rFonts w:asciiTheme="minorHAnsi" w:hAnsiTheme="minorHAnsi" w:cstheme="minorHAnsi"/>
              </w:rPr>
            </w:pPr>
            <w:r w:rsidRPr="00AA6060">
              <w:rPr>
                <w:rFonts w:asciiTheme="minorHAnsi" w:hAnsiTheme="minorHAnsi" w:cstheme="minorHAnsi"/>
              </w:rPr>
              <w:t xml:space="preserve">Absolvovanie predmetu pre študenta so špecifickými potrebami sa modifikuje v súlade </w:t>
            </w:r>
            <w:r w:rsidR="000975AB">
              <w:rPr>
                <w:rFonts w:asciiTheme="minorHAnsi" w:hAnsiTheme="minorHAnsi" w:cstheme="minorHAnsi"/>
              </w:rPr>
              <w:t xml:space="preserve">                              </w:t>
            </w:r>
            <w:r w:rsidRPr="00AA6060">
              <w:rPr>
                <w:rFonts w:asciiTheme="minorHAnsi" w:hAnsiTheme="minorHAnsi" w:cstheme="minorHAnsi"/>
              </w:rPr>
              <w:t>s odporúčaním fakultného koordinátora pre študentov so špecifickými potrebami</w:t>
            </w:r>
            <w:r w:rsidR="000D603E">
              <w:rPr>
                <w:rFonts w:asciiTheme="minorHAnsi" w:hAnsiTheme="minorHAnsi" w:cstheme="minorHAnsi"/>
              </w:rPr>
              <w:t xml:space="preserve">. </w:t>
            </w:r>
            <w:r w:rsidRPr="00AA606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96453E" w14:paraId="26FC5256" w14:textId="77777777" w:rsidTr="0752A475">
        <w:trPr>
          <w:trHeight w:val="1403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96453E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96453E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96453E" w:rsidRDefault="008A34EB" w:rsidP="00584E0B">
            <w:pPr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96453E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96453E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96453E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96453E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96453E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6453E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96453E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96453E" w14:paraId="53A5F5C6" w14:textId="77777777" w:rsidTr="0752A475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0D603E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  <w:b/>
              </w:rPr>
              <w:t>Vyučujúci:</w:t>
            </w:r>
            <w:r w:rsidRPr="000D603E">
              <w:rPr>
                <w:rFonts w:asciiTheme="minorHAnsi" w:hAnsiTheme="minorHAnsi" w:cstheme="minorHAnsi"/>
              </w:rPr>
              <w:t xml:space="preserve"> </w:t>
            </w:r>
          </w:p>
          <w:p w14:paraId="530FBDAA" w14:textId="1DEC0A03" w:rsidR="00170777" w:rsidRDefault="00170777" w:rsidP="000D603E">
            <w:pPr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96453E">
              <w:rPr>
                <w:rFonts w:asciiTheme="minorHAnsi" w:hAnsiTheme="minorHAnsi" w:cstheme="minorHAnsi"/>
              </w:rPr>
              <w:t>univer</w:t>
            </w:r>
            <w:proofErr w:type="spellEnd"/>
            <w:r w:rsidRPr="0096453E">
              <w:rPr>
                <w:rFonts w:asciiTheme="minorHAnsi" w:hAnsiTheme="minorHAnsi" w:cstheme="minorHAnsi"/>
              </w:rPr>
              <w:t>. prof.</w:t>
            </w:r>
          </w:p>
          <w:p w14:paraId="38EF6943" w14:textId="4E133CC9" w:rsidR="003940BA" w:rsidRPr="000D603E" w:rsidRDefault="003940BA" w:rsidP="000D603E">
            <w:pPr>
              <w:jc w:val="both"/>
              <w:rPr>
                <w:rFonts w:asciiTheme="minorHAnsi" w:hAnsiTheme="minorHAnsi" w:cstheme="minorHAnsi"/>
              </w:rPr>
            </w:pPr>
            <w:r w:rsidRPr="000D603E">
              <w:rPr>
                <w:rFonts w:asciiTheme="minorHAnsi" w:hAnsiTheme="minorHAnsi" w:cstheme="minorHAnsi"/>
              </w:rPr>
              <w:t xml:space="preserve">Mgr. </w:t>
            </w:r>
            <w:r w:rsidR="000D603E" w:rsidRPr="000D603E">
              <w:rPr>
                <w:rFonts w:asciiTheme="minorHAnsi" w:hAnsiTheme="minorHAnsi" w:cstheme="minorHAnsi"/>
              </w:rPr>
              <w:t xml:space="preserve">Frederika </w:t>
            </w:r>
            <w:proofErr w:type="spellStart"/>
            <w:r w:rsidR="000D603E" w:rsidRPr="000D603E">
              <w:rPr>
                <w:rFonts w:asciiTheme="minorHAnsi" w:hAnsiTheme="minorHAnsi" w:cstheme="minorHAnsi"/>
              </w:rPr>
              <w:t>Pajonková</w:t>
            </w:r>
            <w:proofErr w:type="spellEnd"/>
            <w:r w:rsidRPr="000D603E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96453E" w14:paraId="460D964F" w14:textId="77777777" w:rsidTr="0752A475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3E6DA79A" w:rsidR="008A34EB" w:rsidRPr="0096453E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96453E">
              <w:rPr>
                <w:rFonts w:asciiTheme="minorHAnsi" w:hAnsiTheme="minorHAnsi" w:cstheme="minorHAnsi"/>
                <w:b/>
              </w:rPr>
              <w:t>Dátum poslednej zmeny: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D35D75" w:rsidRPr="000D603E">
              <w:rPr>
                <w:rFonts w:asciiTheme="minorHAnsi" w:hAnsiTheme="minorHAnsi" w:cstheme="minorHAnsi"/>
              </w:rPr>
              <w:t>3</w:t>
            </w:r>
            <w:r w:rsidR="00F7586A" w:rsidRPr="000D603E">
              <w:rPr>
                <w:rFonts w:asciiTheme="minorHAnsi" w:hAnsiTheme="minorHAnsi" w:cstheme="minorHAnsi"/>
              </w:rPr>
              <w:t>0</w:t>
            </w:r>
            <w:r w:rsidR="00D35D75" w:rsidRPr="000D603E">
              <w:rPr>
                <w:rFonts w:asciiTheme="minorHAnsi" w:hAnsiTheme="minorHAnsi" w:cstheme="minorHAnsi"/>
              </w:rPr>
              <w:t>. 0</w:t>
            </w:r>
            <w:r w:rsidR="000D603E" w:rsidRPr="000D603E">
              <w:rPr>
                <w:rFonts w:asciiTheme="minorHAnsi" w:hAnsiTheme="minorHAnsi" w:cstheme="minorHAnsi"/>
              </w:rPr>
              <w:t>1</w:t>
            </w:r>
            <w:r w:rsidR="00D35D75" w:rsidRPr="000D603E">
              <w:rPr>
                <w:rFonts w:asciiTheme="minorHAnsi" w:hAnsiTheme="minorHAnsi" w:cstheme="minorHAnsi"/>
              </w:rPr>
              <w:t>. 202</w:t>
            </w:r>
            <w:r w:rsidR="000D603E" w:rsidRPr="000D603E">
              <w:rPr>
                <w:rFonts w:asciiTheme="minorHAnsi" w:hAnsiTheme="minorHAnsi" w:cstheme="minorHAnsi"/>
              </w:rPr>
              <w:t>6</w:t>
            </w:r>
          </w:p>
        </w:tc>
      </w:tr>
      <w:tr w:rsidR="008A34EB" w:rsidRPr="0096453E" w14:paraId="10996AB0" w14:textId="77777777" w:rsidTr="0752A475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3093376" w:rsidR="008A34EB" w:rsidRPr="0096453E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96453E">
              <w:rPr>
                <w:rFonts w:asciiTheme="minorHAnsi" w:hAnsiTheme="minorHAnsi" w:cstheme="minorHAnsi"/>
                <w:b/>
              </w:rPr>
              <w:t>Schválil:</w:t>
            </w:r>
            <w:r w:rsidRPr="0096453E">
              <w:rPr>
                <w:rFonts w:asciiTheme="minorHAnsi" w:hAnsiTheme="minorHAnsi" w:cstheme="minorHAnsi"/>
              </w:rPr>
              <w:t xml:space="preserve"> </w:t>
            </w:r>
            <w:r w:rsidR="003E7BE9" w:rsidRPr="0096453E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3E7BE9" w:rsidRPr="0096453E">
              <w:rPr>
                <w:rFonts w:asciiTheme="minorHAnsi" w:hAnsiTheme="minorHAnsi" w:cstheme="minorHAnsi"/>
              </w:rPr>
              <w:t>univer</w:t>
            </w:r>
            <w:proofErr w:type="spellEnd"/>
            <w:r w:rsidR="003E7BE9" w:rsidRPr="0096453E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96453E" w:rsidRDefault="008A34EB" w:rsidP="008A34EB">
      <w:pPr>
        <w:ind w:left="720"/>
        <w:jc w:val="both"/>
      </w:pPr>
    </w:p>
    <w:sectPr w:rsidR="008A34EB" w:rsidRPr="0096453E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FAE8" w14:textId="77777777" w:rsidR="008059AF" w:rsidRDefault="008059AF" w:rsidP="00524AED">
      <w:r>
        <w:separator/>
      </w:r>
    </w:p>
  </w:endnote>
  <w:endnote w:type="continuationSeparator" w:id="0">
    <w:p w14:paraId="44117ADA" w14:textId="77777777" w:rsidR="008059AF" w:rsidRDefault="008059A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53A3" w14:textId="77777777" w:rsidR="008059AF" w:rsidRDefault="008059AF" w:rsidP="00524AED">
      <w:r>
        <w:separator/>
      </w:r>
    </w:p>
  </w:footnote>
  <w:footnote w:type="continuationSeparator" w:id="0">
    <w:p w14:paraId="0E06EF3F" w14:textId="77777777" w:rsidR="008059AF" w:rsidRDefault="008059A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4FF6"/>
    <w:multiLevelType w:val="hybridMultilevel"/>
    <w:tmpl w:val="527239E2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D1E"/>
    <w:multiLevelType w:val="hybridMultilevel"/>
    <w:tmpl w:val="80F49E1A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E7D9F"/>
    <w:multiLevelType w:val="hybridMultilevel"/>
    <w:tmpl w:val="83FA7E76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0190A"/>
    <w:multiLevelType w:val="hybridMultilevel"/>
    <w:tmpl w:val="7340D04A"/>
    <w:lvl w:ilvl="0" w:tplc="A37681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827AD0"/>
    <w:multiLevelType w:val="hybridMultilevel"/>
    <w:tmpl w:val="ABB4CB6A"/>
    <w:lvl w:ilvl="0" w:tplc="51BC309C">
      <w:numFmt w:val="bullet"/>
      <w:lvlText w:val="−"/>
      <w:lvlJc w:val="left"/>
      <w:pPr>
        <w:ind w:left="720" w:hanging="360"/>
      </w:pPr>
      <w:rPr>
        <w:rFonts w:ascii="Palatino Linotype" w:eastAsiaTheme="minorHAnsi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87E83"/>
    <w:multiLevelType w:val="hybridMultilevel"/>
    <w:tmpl w:val="1BA2754A"/>
    <w:lvl w:ilvl="0" w:tplc="07521AC2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AA2C04"/>
    <w:multiLevelType w:val="hybridMultilevel"/>
    <w:tmpl w:val="B53C74FE"/>
    <w:lvl w:ilvl="0" w:tplc="51BC309C">
      <w:numFmt w:val="bullet"/>
      <w:lvlText w:val="−"/>
      <w:lvlJc w:val="left"/>
      <w:pPr>
        <w:ind w:left="720" w:hanging="360"/>
      </w:pPr>
      <w:rPr>
        <w:rFonts w:ascii="Palatino Linotype" w:eastAsiaTheme="minorHAnsi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7"/>
  </w:num>
  <w:num w:numId="2" w16cid:durableId="528642603">
    <w:abstractNumId w:val="12"/>
  </w:num>
  <w:num w:numId="3" w16cid:durableId="1651207358">
    <w:abstractNumId w:val="7"/>
  </w:num>
  <w:num w:numId="4" w16cid:durableId="1509562209">
    <w:abstractNumId w:val="16"/>
  </w:num>
  <w:num w:numId="5" w16cid:durableId="1527676888">
    <w:abstractNumId w:val="4"/>
  </w:num>
  <w:num w:numId="6" w16cid:durableId="2048796139">
    <w:abstractNumId w:val="2"/>
  </w:num>
  <w:num w:numId="7" w16cid:durableId="1517377583">
    <w:abstractNumId w:val="6"/>
  </w:num>
  <w:num w:numId="8" w16cid:durableId="248125496">
    <w:abstractNumId w:val="15"/>
  </w:num>
  <w:num w:numId="9" w16cid:durableId="1594703497">
    <w:abstractNumId w:val="10"/>
  </w:num>
  <w:num w:numId="10" w16cid:durableId="621688736">
    <w:abstractNumId w:val="8"/>
  </w:num>
  <w:num w:numId="11" w16cid:durableId="1230461022">
    <w:abstractNumId w:val="18"/>
  </w:num>
  <w:num w:numId="12" w16cid:durableId="727220158">
    <w:abstractNumId w:val="11"/>
  </w:num>
  <w:num w:numId="13" w16cid:durableId="985747385">
    <w:abstractNumId w:val="5"/>
  </w:num>
  <w:num w:numId="14" w16cid:durableId="793793745">
    <w:abstractNumId w:val="0"/>
  </w:num>
  <w:num w:numId="15" w16cid:durableId="953169364">
    <w:abstractNumId w:val="1"/>
  </w:num>
  <w:num w:numId="16" w16cid:durableId="2037845179">
    <w:abstractNumId w:val="3"/>
  </w:num>
  <w:num w:numId="17" w16cid:durableId="254362153">
    <w:abstractNumId w:val="14"/>
  </w:num>
  <w:num w:numId="18" w16cid:durableId="1748527646">
    <w:abstractNumId w:val="9"/>
  </w:num>
  <w:num w:numId="19" w16cid:durableId="2102869531">
    <w:abstractNumId w:val="13"/>
  </w:num>
  <w:num w:numId="20" w16cid:durableId="1182402883">
    <w:abstractNumId w:val="20"/>
  </w:num>
  <w:num w:numId="21" w16cid:durableId="159994696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B1C"/>
    <w:rsid w:val="000116BF"/>
    <w:rsid w:val="00023342"/>
    <w:rsid w:val="00023760"/>
    <w:rsid w:val="0002664D"/>
    <w:rsid w:val="00030BCA"/>
    <w:rsid w:val="00031B23"/>
    <w:rsid w:val="00054605"/>
    <w:rsid w:val="000562BF"/>
    <w:rsid w:val="00061F43"/>
    <w:rsid w:val="00072469"/>
    <w:rsid w:val="00081B2E"/>
    <w:rsid w:val="000841D2"/>
    <w:rsid w:val="00090CDE"/>
    <w:rsid w:val="00096F8F"/>
    <w:rsid w:val="000975AB"/>
    <w:rsid w:val="000A2B97"/>
    <w:rsid w:val="000A4CB1"/>
    <w:rsid w:val="000A648F"/>
    <w:rsid w:val="000C6E07"/>
    <w:rsid w:val="000D0732"/>
    <w:rsid w:val="000D0F23"/>
    <w:rsid w:val="000D30F4"/>
    <w:rsid w:val="000D603E"/>
    <w:rsid w:val="000E1246"/>
    <w:rsid w:val="000E202E"/>
    <w:rsid w:val="000E3018"/>
    <w:rsid w:val="000F6F68"/>
    <w:rsid w:val="000F71F0"/>
    <w:rsid w:val="0010251B"/>
    <w:rsid w:val="00107FA1"/>
    <w:rsid w:val="00122548"/>
    <w:rsid w:val="0012355B"/>
    <w:rsid w:val="0013391D"/>
    <w:rsid w:val="001345B0"/>
    <w:rsid w:val="00146C66"/>
    <w:rsid w:val="001572AC"/>
    <w:rsid w:val="0015747A"/>
    <w:rsid w:val="00160FFD"/>
    <w:rsid w:val="00161AB5"/>
    <w:rsid w:val="0016301A"/>
    <w:rsid w:val="00170777"/>
    <w:rsid w:val="00170D29"/>
    <w:rsid w:val="001767E3"/>
    <w:rsid w:val="00176E5C"/>
    <w:rsid w:val="001903C8"/>
    <w:rsid w:val="00197C4C"/>
    <w:rsid w:val="001B0095"/>
    <w:rsid w:val="001C18BE"/>
    <w:rsid w:val="002003F5"/>
    <w:rsid w:val="00206AF2"/>
    <w:rsid w:val="002208F4"/>
    <w:rsid w:val="00225921"/>
    <w:rsid w:val="0022737F"/>
    <w:rsid w:val="00233655"/>
    <w:rsid w:val="00234395"/>
    <w:rsid w:val="002379F4"/>
    <w:rsid w:val="002413E2"/>
    <w:rsid w:val="00244AF4"/>
    <w:rsid w:val="00245855"/>
    <w:rsid w:val="00246144"/>
    <w:rsid w:val="00246A81"/>
    <w:rsid w:val="00247C33"/>
    <w:rsid w:val="00260084"/>
    <w:rsid w:val="002647FF"/>
    <w:rsid w:val="00264BD5"/>
    <w:rsid w:val="00272D28"/>
    <w:rsid w:val="002874CD"/>
    <w:rsid w:val="00291ED6"/>
    <w:rsid w:val="00294FA0"/>
    <w:rsid w:val="002A5BF1"/>
    <w:rsid w:val="002B0733"/>
    <w:rsid w:val="002B6FC9"/>
    <w:rsid w:val="002C49A5"/>
    <w:rsid w:val="002D6093"/>
    <w:rsid w:val="002D6656"/>
    <w:rsid w:val="002F17B6"/>
    <w:rsid w:val="002F7B13"/>
    <w:rsid w:val="00302F6F"/>
    <w:rsid w:val="00306FED"/>
    <w:rsid w:val="00307AAD"/>
    <w:rsid w:val="003122C8"/>
    <w:rsid w:val="00316132"/>
    <w:rsid w:val="00317C40"/>
    <w:rsid w:val="00321BEE"/>
    <w:rsid w:val="00331FDE"/>
    <w:rsid w:val="00351F19"/>
    <w:rsid w:val="0035218F"/>
    <w:rsid w:val="00364BAB"/>
    <w:rsid w:val="00366EFF"/>
    <w:rsid w:val="00376102"/>
    <w:rsid w:val="00380F00"/>
    <w:rsid w:val="00381DA4"/>
    <w:rsid w:val="00387422"/>
    <w:rsid w:val="003940BA"/>
    <w:rsid w:val="00396070"/>
    <w:rsid w:val="003A0B0F"/>
    <w:rsid w:val="003A277E"/>
    <w:rsid w:val="003A360E"/>
    <w:rsid w:val="003A64EE"/>
    <w:rsid w:val="003A73B3"/>
    <w:rsid w:val="003B6C58"/>
    <w:rsid w:val="003C0EA9"/>
    <w:rsid w:val="003C6AB0"/>
    <w:rsid w:val="003D218D"/>
    <w:rsid w:val="003D4A71"/>
    <w:rsid w:val="003E2147"/>
    <w:rsid w:val="003E5773"/>
    <w:rsid w:val="003E6DE6"/>
    <w:rsid w:val="003E78A8"/>
    <w:rsid w:val="003E7BE9"/>
    <w:rsid w:val="003F13AC"/>
    <w:rsid w:val="003F411E"/>
    <w:rsid w:val="003F438A"/>
    <w:rsid w:val="003F6097"/>
    <w:rsid w:val="003F7545"/>
    <w:rsid w:val="0040173B"/>
    <w:rsid w:val="00402181"/>
    <w:rsid w:val="004148B8"/>
    <w:rsid w:val="00421B17"/>
    <w:rsid w:val="0042218F"/>
    <w:rsid w:val="00433374"/>
    <w:rsid w:val="00433DAC"/>
    <w:rsid w:val="00442373"/>
    <w:rsid w:val="00470963"/>
    <w:rsid w:val="00470D5A"/>
    <w:rsid w:val="00474AA0"/>
    <w:rsid w:val="00483505"/>
    <w:rsid w:val="00493DAF"/>
    <w:rsid w:val="004A2A18"/>
    <w:rsid w:val="004B305C"/>
    <w:rsid w:val="004B66EF"/>
    <w:rsid w:val="004C10B0"/>
    <w:rsid w:val="004D1F98"/>
    <w:rsid w:val="004D67F0"/>
    <w:rsid w:val="004D780F"/>
    <w:rsid w:val="004E67BD"/>
    <w:rsid w:val="004E7E61"/>
    <w:rsid w:val="004F5866"/>
    <w:rsid w:val="00507094"/>
    <w:rsid w:val="00512DEB"/>
    <w:rsid w:val="00514653"/>
    <w:rsid w:val="00520970"/>
    <w:rsid w:val="005219E2"/>
    <w:rsid w:val="00524AED"/>
    <w:rsid w:val="005316CB"/>
    <w:rsid w:val="0053256D"/>
    <w:rsid w:val="00532DF6"/>
    <w:rsid w:val="00535D58"/>
    <w:rsid w:val="0054281C"/>
    <w:rsid w:val="00571A6E"/>
    <w:rsid w:val="00584E0B"/>
    <w:rsid w:val="00587FF2"/>
    <w:rsid w:val="00593A18"/>
    <w:rsid w:val="00596A27"/>
    <w:rsid w:val="00597648"/>
    <w:rsid w:val="005A6ED3"/>
    <w:rsid w:val="005B43DD"/>
    <w:rsid w:val="005C7229"/>
    <w:rsid w:val="005D0149"/>
    <w:rsid w:val="005D2F1B"/>
    <w:rsid w:val="005E3644"/>
    <w:rsid w:val="005E58A0"/>
    <w:rsid w:val="005F7D18"/>
    <w:rsid w:val="00607A33"/>
    <w:rsid w:val="00612800"/>
    <w:rsid w:val="006229FE"/>
    <w:rsid w:val="006276A1"/>
    <w:rsid w:val="00630F17"/>
    <w:rsid w:val="00631EF0"/>
    <w:rsid w:val="00632267"/>
    <w:rsid w:val="00634638"/>
    <w:rsid w:val="00635E5D"/>
    <w:rsid w:val="00637341"/>
    <w:rsid w:val="00653ED5"/>
    <w:rsid w:val="006646E9"/>
    <w:rsid w:val="006864C1"/>
    <w:rsid w:val="0069375D"/>
    <w:rsid w:val="006A00CB"/>
    <w:rsid w:val="006A1BED"/>
    <w:rsid w:val="006A1E40"/>
    <w:rsid w:val="006A296C"/>
    <w:rsid w:val="006A57F0"/>
    <w:rsid w:val="006B43E0"/>
    <w:rsid w:val="006B5A14"/>
    <w:rsid w:val="006C5C6C"/>
    <w:rsid w:val="006C5F9C"/>
    <w:rsid w:val="006C6FCB"/>
    <w:rsid w:val="006D3369"/>
    <w:rsid w:val="006D3B77"/>
    <w:rsid w:val="006D7818"/>
    <w:rsid w:val="006E1C73"/>
    <w:rsid w:val="006E6192"/>
    <w:rsid w:val="006F410C"/>
    <w:rsid w:val="006F5200"/>
    <w:rsid w:val="006F59B1"/>
    <w:rsid w:val="0070131F"/>
    <w:rsid w:val="0070244B"/>
    <w:rsid w:val="00704C61"/>
    <w:rsid w:val="00705A34"/>
    <w:rsid w:val="007102E1"/>
    <w:rsid w:val="00710C25"/>
    <w:rsid w:val="00732A75"/>
    <w:rsid w:val="007468B8"/>
    <w:rsid w:val="00750A22"/>
    <w:rsid w:val="0075359F"/>
    <w:rsid w:val="00753F4F"/>
    <w:rsid w:val="00762099"/>
    <w:rsid w:val="007817B3"/>
    <w:rsid w:val="00782BDA"/>
    <w:rsid w:val="007A267B"/>
    <w:rsid w:val="007A60BB"/>
    <w:rsid w:val="007A641A"/>
    <w:rsid w:val="007B0523"/>
    <w:rsid w:val="007B6193"/>
    <w:rsid w:val="007C3ED0"/>
    <w:rsid w:val="007C49CC"/>
    <w:rsid w:val="007E3A92"/>
    <w:rsid w:val="007F4E82"/>
    <w:rsid w:val="00801B03"/>
    <w:rsid w:val="008059AF"/>
    <w:rsid w:val="008102B5"/>
    <w:rsid w:val="00812827"/>
    <w:rsid w:val="008146ED"/>
    <w:rsid w:val="00817331"/>
    <w:rsid w:val="008218E5"/>
    <w:rsid w:val="008258E5"/>
    <w:rsid w:val="00825A38"/>
    <w:rsid w:val="0086261F"/>
    <w:rsid w:val="00873F0E"/>
    <w:rsid w:val="008774CA"/>
    <w:rsid w:val="0088160B"/>
    <w:rsid w:val="00896023"/>
    <w:rsid w:val="008A34EB"/>
    <w:rsid w:val="008A3DD8"/>
    <w:rsid w:val="008A7302"/>
    <w:rsid w:val="008B1660"/>
    <w:rsid w:val="008B18D2"/>
    <w:rsid w:val="008C0188"/>
    <w:rsid w:val="008C0633"/>
    <w:rsid w:val="008C2674"/>
    <w:rsid w:val="008D0BDB"/>
    <w:rsid w:val="008D4963"/>
    <w:rsid w:val="008D49E1"/>
    <w:rsid w:val="008E7DBF"/>
    <w:rsid w:val="008F3C00"/>
    <w:rsid w:val="008F4067"/>
    <w:rsid w:val="00904E18"/>
    <w:rsid w:val="00911349"/>
    <w:rsid w:val="00917A3D"/>
    <w:rsid w:val="00920F9D"/>
    <w:rsid w:val="00921760"/>
    <w:rsid w:val="0092532F"/>
    <w:rsid w:val="0093590D"/>
    <w:rsid w:val="009428F4"/>
    <w:rsid w:val="00942D36"/>
    <w:rsid w:val="00951BCE"/>
    <w:rsid w:val="00955A73"/>
    <w:rsid w:val="00955D09"/>
    <w:rsid w:val="0096146F"/>
    <w:rsid w:val="0096453E"/>
    <w:rsid w:val="00970201"/>
    <w:rsid w:val="009764A2"/>
    <w:rsid w:val="00980FBD"/>
    <w:rsid w:val="00995994"/>
    <w:rsid w:val="009A0009"/>
    <w:rsid w:val="009A1B47"/>
    <w:rsid w:val="009A6805"/>
    <w:rsid w:val="009B1B30"/>
    <w:rsid w:val="009B24B1"/>
    <w:rsid w:val="009B557F"/>
    <w:rsid w:val="009C20F2"/>
    <w:rsid w:val="009E0DA1"/>
    <w:rsid w:val="009F50A0"/>
    <w:rsid w:val="009F6AD3"/>
    <w:rsid w:val="00A00D7D"/>
    <w:rsid w:val="00A023C7"/>
    <w:rsid w:val="00A07D64"/>
    <w:rsid w:val="00A2660E"/>
    <w:rsid w:val="00A32DC0"/>
    <w:rsid w:val="00A33282"/>
    <w:rsid w:val="00A37E93"/>
    <w:rsid w:val="00A46BCA"/>
    <w:rsid w:val="00A46F11"/>
    <w:rsid w:val="00A56373"/>
    <w:rsid w:val="00A6260F"/>
    <w:rsid w:val="00A64222"/>
    <w:rsid w:val="00A65AB0"/>
    <w:rsid w:val="00A677C8"/>
    <w:rsid w:val="00A9722D"/>
    <w:rsid w:val="00AA07DB"/>
    <w:rsid w:val="00AA27E2"/>
    <w:rsid w:val="00AA6060"/>
    <w:rsid w:val="00AB64D7"/>
    <w:rsid w:val="00AC393D"/>
    <w:rsid w:val="00AC3F3D"/>
    <w:rsid w:val="00AC4BFB"/>
    <w:rsid w:val="00AD1393"/>
    <w:rsid w:val="00AD1840"/>
    <w:rsid w:val="00AD58D3"/>
    <w:rsid w:val="00AE27BB"/>
    <w:rsid w:val="00AE4E58"/>
    <w:rsid w:val="00AF1258"/>
    <w:rsid w:val="00AF3BB5"/>
    <w:rsid w:val="00B051A7"/>
    <w:rsid w:val="00B103DD"/>
    <w:rsid w:val="00B159BD"/>
    <w:rsid w:val="00B27960"/>
    <w:rsid w:val="00B27CCC"/>
    <w:rsid w:val="00B402D7"/>
    <w:rsid w:val="00B40777"/>
    <w:rsid w:val="00B426CF"/>
    <w:rsid w:val="00B512DF"/>
    <w:rsid w:val="00B528E7"/>
    <w:rsid w:val="00B6206E"/>
    <w:rsid w:val="00B64928"/>
    <w:rsid w:val="00B6638F"/>
    <w:rsid w:val="00B72CAC"/>
    <w:rsid w:val="00B77719"/>
    <w:rsid w:val="00B82906"/>
    <w:rsid w:val="00B86497"/>
    <w:rsid w:val="00B91FC2"/>
    <w:rsid w:val="00B9730C"/>
    <w:rsid w:val="00BB4A82"/>
    <w:rsid w:val="00BB7400"/>
    <w:rsid w:val="00BE2642"/>
    <w:rsid w:val="00BE4AF4"/>
    <w:rsid w:val="00BF0AFA"/>
    <w:rsid w:val="00C077AA"/>
    <w:rsid w:val="00C17FF4"/>
    <w:rsid w:val="00C2329A"/>
    <w:rsid w:val="00C44270"/>
    <w:rsid w:val="00C501AE"/>
    <w:rsid w:val="00C52EFC"/>
    <w:rsid w:val="00C62DB0"/>
    <w:rsid w:val="00C64E36"/>
    <w:rsid w:val="00C802F2"/>
    <w:rsid w:val="00C823B9"/>
    <w:rsid w:val="00C85DC5"/>
    <w:rsid w:val="00C878E1"/>
    <w:rsid w:val="00C93982"/>
    <w:rsid w:val="00C954FC"/>
    <w:rsid w:val="00CB57B0"/>
    <w:rsid w:val="00CD4924"/>
    <w:rsid w:val="00CE17F7"/>
    <w:rsid w:val="00CF3382"/>
    <w:rsid w:val="00CF5E19"/>
    <w:rsid w:val="00D15252"/>
    <w:rsid w:val="00D20030"/>
    <w:rsid w:val="00D2595A"/>
    <w:rsid w:val="00D25C4B"/>
    <w:rsid w:val="00D322A1"/>
    <w:rsid w:val="00D35D75"/>
    <w:rsid w:val="00D35E91"/>
    <w:rsid w:val="00D36A41"/>
    <w:rsid w:val="00D50507"/>
    <w:rsid w:val="00D50A72"/>
    <w:rsid w:val="00D6030C"/>
    <w:rsid w:val="00D6363F"/>
    <w:rsid w:val="00D643F6"/>
    <w:rsid w:val="00D712FB"/>
    <w:rsid w:val="00D80F13"/>
    <w:rsid w:val="00D86FA2"/>
    <w:rsid w:val="00D911E6"/>
    <w:rsid w:val="00D94810"/>
    <w:rsid w:val="00D95435"/>
    <w:rsid w:val="00D973CA"/>
    <w:rsid w:val="00D976A7"/>
    <w:rsid w:val="00DA0768"/>
    <w:rsid w:val="00DB0D07"/>
    <w:rsid w:val="00DB5D97"/>
    <w:rsid w:val="00DC3E0E"/>
    <w:rsid w:val="00DC7599"/>
    <w:rsid w:val="00DE0908"/>
    <w:rsid w:val="00DE3A84"/>
    <w:rsid w:val="00DE6F4A"/>
    <w:rsid w:val="00DF6891"/>
    <w:rsid w:val="00E028CE"/>
    <w:rsid w:val="00E042C1"/>
    <w:rsid w:val="00E145C3"/>
    <w:rsid w:val="00E16914"/>
    <w:rsid w:val="00E24657"/>
    <w:rsid w:val="00E4402C"/>
    <w:rsid w:val="00E46C4D"/>
    <w:rsid w:val="00E55F1A"/>
    <w:rsid w:val="00E57D50"/>
    <w:rsid w:val="00E658CE"/>
    <w:rsid w:val="00E7543D"/>
    <w:rsid w:val="00E80F94"/>
    <w:rsid w:val="00E8316B"/>
    <w:rsid w:val="00E941A7"/>
    <w:rsid w:val="00EA58FF"/>
    <w:rsid w:val="00EB1E3A"/>
    <w:rsid w:val="00EC5371"/>
    <w:rsid w:val="00EC6821"/>
    <w:rsid w:val="00EC6D4C"/>
    <w:rsid w:val="00EC6E2E"/>
    <w:rsid w:val="00ED634C"/>
    <w:rsid w:val="00ED6607"/>
    <w:rsid w:val="00ED7E36"/>
    <w:rsid w:val="00EE1B50"/>
    <w:rsid w:val="00EE3BAB"/>
    <w:rsid w:val="00EE5693"/>
    <w:rsid w:val="00EE68FF"/>
    <w:rsid w:val="00EF197D"/>
    <w:rsid w:val="00EF2FCE"/>
    <w:rsid w:val="00F151F8"/>
    <w:rsid w:val="00F170FF"/>
    <w:rsid w:val="00F323B8"/>
    <w:rsid w:val="00F329D4"/>
    <w:rsid w:val="00F368A6"/>
    <w:rsid w:val="00F40D71"/>
    <w:rsid w:val="00F41A09"/>
    <w:rsid w:val="00F42775"/>
    <w:rsid w:val="00F43620"/>
    <w:rsid w:val="00F4407A"/>
    <w:rsid w:val="00F458FD"/>
    <w:rsid w:val="00F45B36"/>
    <w:rsid w:val="00F47312"/>
    <w:rsid w:val="00F50F6D"/>
    <w:rsid w:val="00F5141A"/>
    <w:rsid w:val="00F63F44"/>
    <w:rsid w:val="00F72E3A"/>
    <w:rsid w:val="00F7586A"/>
    <w:rsid w:val="00F86260"/>
    <w:rsid w:val="00F90286"/>
    <w:rsid w:val="00F91D11"/>
    <w:rsid w:val="00FB24AB"/>
    <w:rsid w:val="00FB3D8D"/>
    <w:rsid w:val="00FC232F"/>
    <w:rsid w:val="00FC51B0"/>
    <w:rsid w:val="00FC6DFD"/>
    <w:rsid w:val="00FD16A8"/>
    <w:rsid w:val="00FF35D0"/>
    <w:rsid w:val="00FF362E"/>
    <w:rsid w:val="00FF7F66"/>
    <w:rsid w:val="0752A475"/>
    <w:rsid w:val="341BE535"/>
    <w:rsid w:val="4B5BFE3A"/>
    <w:rsid w:val="686EE7B7"/>
    <w:rsid w:val="7E66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18A1C5DE-F873-4D94-9347-580B73DB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FC51B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rsid w:val="00FC51B0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rFonts w:ascii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028C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028CE"/>
    <w:rPr>
      <w:rFonts w:ascii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edu.sk/data/att/d85/21457.fa2fbd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emmens.de/dateien/medien/buecher-ebooks/aca/2013_mobility_windows.pdf?utm_source=chatgpt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nipo.sk/zahranicie-vonkajsie-vztahy/strategia-internacionalizaci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355B"/>
    <w:rsid w:val="0039523E"/>
    <w:rsid w:val="003A6F27"/>
    <w:rsid w:val="003B2A20"/>
    <w:rsid w:val="003F0A2D"/>
    <w:rsid w:val="004D0273"/>
    <w:rsid w:val="00571A6E"/>
    <w:rsid w:val="005C3478"/>
    <w:rsid w:val="00670D56"/>
    <w:rsid w:val="006714E9"/>
    <w:rsid w:val="00686653"/>
    <w:rsid w:val="007008D6"/>
    <w:rsid w:val="00736620"/>
    <w:rsid w:val="00803801"/>
    <w:rsid w:val="0086261F"/>
    <w:rsid w:val="008774CA"/>
    <w:rsid w:val="00905B80"/>
    <w:rsid w:val="0092532F"/>
    <w:rsid w:val="00966CAC"/>
    <w:rsid w:val="00970201"/>
    <w:rsid w:val="009F0F44"/>
    <w:rsid w:val="00A37E93"/>
    <w:rsid w:val="00A46F11"/>
    <w:rsid w:val="00B00C9E"/>
    <w:rsid w:val="00B6206E"/>
    <w:rsid w:val="00BC4CBE"/>
    <w:rsid w:val="00C02A7B"/>
    <w:rsid w:val="00D3310E"/>
    <w:rsid w:val="00D35E91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Ružbarský Pavel</dc:creator>
  <cp:keywords/>
  <dc:description/>
  <cp:lastModifiedBy>Ružbarský Pavel</cp:lastModifiedBy>
  <cp:revision>4</cp:revision>
  <dcterms:created xsi:type="dcterms:W3CDTF">2026-02-06T10:14:00Z</dcterms:created>
  <dcterms:modified xsi:type="dcterms:W3CDTF">2026-02-19T11:04:00Z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b7b8d184-5698-4411-91ed-8a21d250fb48</vt:lpwstr>
  </property>
</Properties>
</file>